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DA" w:rsidRPr="00E60BC9" w:rsidRDefault="00CE20DA" w:rsidP="00E60BC9">
      <w:pPr>
        <w:pStyle w:val="1"/>
        <w:jc w:val="left"/>
        <w:rPr>
          <w:sz w:val="24"/>
        </w:rPr>
      </w:pPr>
    </w:p>
    <w:p w:rsidR="00D563A3" w:rsidRPr="00964FC5" w:rsidRDefault="00D563A3" w:rsidP="00D563A3">
      <w:pPr>
        <w:pStyle w:val="1"/>
        <w:rPr>
          <w:sz w:val="24"/>
          <w:szCs w:val="24"/>
        </w:rPr>
      </w:pPr>
      <w:bookmarkStart w:id="0" w:name="_Toc436222764"/>
      <w:bookmarkStart w:id="1" w:name="_Toc443980930"/>
      <w:r w:rsidRPr="00964FC5">
        <w:rPr>
          <w:sz w:val="24"/>
          <w:szCs w:val="24"/>
        </w:rPr>
        <w:t>Приложение №12 к настоящим Условиям (регламенту) осуществления депозитарной деятельности</w:t>
      </w:r>
      <w:bookmarkEnd w:id="0"/>
      <w:bookmarkEnd w:id="1"/>
      <w:r w:rsidRPr="00964FC5">
        <w:rPr>
          <w:sz w:val="24"/>
          <w:szCs w:val="24"/>
        </w:rPr>
        <w:t xml:space="preserve"> </w:t>
      </w:r>
    </w:p>
    <w:p w:rsidR="00D563A3" w:rsidRPr="00964FC5" w:rsidRDefault="00D563A3" w:rsidP="00D563A3">
      <w:pPr>
        <w:pStyle w:val="1"/>
        <w:rPr>
          <w:sz w:val="24"/>
          <w:szCs w:val="24"/>
        </w:rPr>
      </w:pPr>
      <w:bookmarkStart w:id="2" w:name="_Toc436222765"/>
      <w:bookmarkStart w:id="3" w:name="_Toc441566558"/>
      <w:bookmarkStart w:id="4" w:name="_Toc442087186"/>
      <w:bookmarkStart w:id="5" w:name="_Toc443980931"/>
      <w:r w:rsidRPr="00964FC5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  <w:r w:rsidRPr="00964FC5">
        <w:rPr>
          <w:sz w:val="24"/>
          <w:szCs w:val="24"/>
        </w:rPr>
        <w:t xml:space="preserve">  </w:t>
      </w:r>
    </w:p>
    <w:p w:rsidR="00D563A3" w:rsidRPr="00C6129F" w:rsidRDefault="00D563A3" w:rsidP="00D563A3">
      <w:pPr>
        <w:pStyle w:val="1"/>
        <w:rPr>
          <w:sz w:val="22"/>
          <w:szCs w:val="22"/>
        </w:rPr>
      </w:pPr>
    </w:p>
    <w:p w:rsidR="00D563A3" w:rsidRPr="00C6129F" w:rsidRDefault="00D563A3" w:rsidP="00D563A3">
      <w:pPr>
        <w:pStyle w:val="1"/>
        <w:rPr>
          <w:sz w:val="22"/>
          <w:szCs w:val="22"/>
        </w:rPr>
      </w:pPr>
      <w:bookmarkStart w:id="6" w:name="_Toc443980932"/>
      <w:r w:rsidRPr="00C6129F">
        <w:rPr>
          <w:sz w:val="22"/>
          <w:szCs w:val="22"/>
        </w:rPr>
        <w:t>Поручение № _______________</w:t>
      </w:r>
      <w:bookmarkEnd w:id="6"/>
    </w:p>
    <w:p w:rsidR="00D563A3" w:rsidRDefault="00D563A3" w:rsidP="00D563A3">
      <w:pPr>
        <w:pStyle w:val="1"/>
        <w:rPr>
          <w:sz w:val="22"/>
          <w:szCs w:val="22"/>
        </w:rPr>
      </w:pPr>
      <w:bookmarkStart w:id="7" w:name="_Toc443980933"/>
      <w:r w:rsidRPr="00C6129F">
        <w:rPr>
          <w:sz w:val="22"/>
          <w:szCs w:val="22"/>
        </w:rPr>
        <w:t xml:space="preserve">на </w:t>
      </w:r>
      <w:bookmarkEnd w:id="7"/>
      <w:r w:rsidRPr="00E76CE9">
        <w:rPr>
          <w:sz w:val="22"/>
          <w:szCs w:val="22"/>
        </w:rPr>
        <w:t>фиксацию ограничения распоряжения ценными бумагами/</w:t>
      </w:r>
    </w:p>
    <w:p w:rsidR="00D563A3" w:rsidRPr="00C6129F" w:rsidRDefault="00D563A3" w:rsidP="00D563A3">
      <w:pPr>
        <w:pStyle w:val="1"/>
        <w:rPr>
          <w:sz w:val="22"/>
          <w:szCs w:val="22"/>
        </w:rPr>
      </w:pPr>
      <w:r w:rsidRPr="00E76CE9">
        <w:rPr>
          <w:sz w:val="22"/>
          <w:szCs w:val="22"/>
        </w:rPr>
        <w:t>блокировани</w:t>
      </w:r>
      <w:r>
        <w:rPr>
          <w:sz w:val="22"/>
          <w:szCs w:val="22"/>
        </w:rPr>
        <w:t>я</w:t>
      </w:r>
      <w:r w:rsidRPr="00E76CE9">
        <w:rPr>
          <w:sz w:val="22"/>
          <w:szCs w:val="22"/>
        </w:rPr>
        <w:t xml:space="preserve"> ценных бумаг</w:t>
      </w:r>
    </w:p>
    <w:p w:rsidR="00D563A3" w:rsidRPr="00C6129F" w:rsidRDefault="00D563A3" w:rsidP="00D563A3">
      <w:pPr>
        <w:pStyle w:val="Iauiue"/>
        <w:jc w:val="center"/>
        <w:rPr>
          <w:rFonts w:ascii="Times New Roman" w:hAnsi="Times New Roman"/>
          <w:b/>
          <w:lang w:val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1260"/>
        <w:gridCol w:w="117"/>
        <w:gridCol w:w="2317"/>
        <w:gridCol w:w="2606"/>
      </w:tblGrid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Дата Поручения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«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» 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 20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spacing w:before="80" w:after="80"/>
              <w:jc w:val="center"/>
            </w:pPr>
            <w:r w:rsidRPr="00C6129F">
              <w:t>Инициатор депозитарной операции</w:t>
            </w:r>
          </w:p>
          <w:p w:rsidR="00D563A3" w:rsidRPr="00C6129F" w:rsidRDefault="00D563A3" w:rsidP="00F80B2A">
            <w:pPr>
              <w:spacing w:before="80" w:after="80"/>
              <w:jc w:val="center"/>
            </w:pPr>
          </w:p>
          <w:p w:rsidR="00D563A3" w:rsidRPr="00C6129F" w:rsidRDefault="00D563A3" w:rsidP="00F80B2A">
            <w:pPr>
              <w:spacing w:before="80" w:after="80"/>
              <w:jc w:val="center"/>
              <w:rPr>
                <w:b/>
              </w:rPr>
            </w:pPr>
            <w:r w:rsidRPr="00C6129F">
              <w:t xml:space="preserve">   </w:t>
            </w:r>
            <w:r>
              <w:t>Депонент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</w:p>
          <w:p w:rsidR="00D563A3" w:rsidRPr="00C6129F" w:rsidRDefault="00D563A3" w:rsidP="00F80B2A">
            <w:pPr>
              <w:pStyle w:val="Iauiue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129F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D563A3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3A3" w:rsidRPr="00C6129F" w:rsidRDefault="00D563A3" w:rsidP="00F80B2A">
            <w:r>
              <w:rPr>
                <w:b/>
                <w:bCs/>
              </w:rPr>
              <w:t>Счет депо</w:t>
            </w:r>
            <w:r w:rsidRPr="00C6129F">
              <w:rPr>
                <w:b/>
                <w:bCs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3A3" w:rsidRPr="00C6129F" w:rsidRDefault="00D563A3" w:rsidP="00F80B2A"/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3A3" w:rsidRPr="00C6129F" w:rsidRDefault="00D563A3" w:rsidP="00F80B2A">
            <w:r w:rsidRPr="00C6129F">
              <w:rPr>
                <w:b/>
                <w:bCs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3A3" w:rsidRPr="00C6129F" w:rsidRDefault="00D563A3" w:rsidP="00F80B2A"/>
        </w:tc>
      </w:tr>
      <w:tr w:rsidR="00D563A3" w:rsidRPr="00C6129F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63A3" w:rsidRPr="00C6129F" w:rsidRDefault="00D563A3" w:rsidP="00F80B2A">
            <w:pPr>
              <w:spacing w:before="80" w:after="80"/>
              <w:ind w:left="176" w:hanging="176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Тип Счета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563A3" w:rsidRPr="00C6129F" w:rsidRDefault="00D563A3" w:rsidP="00F80B2A">
            <w:pPr>
              <w:spacing w:before="80" w:after="80"/>
            </w:pP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владелец      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номинальный держатель         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>доверительный управляющий</w:t>
            </w:r>
          </w:p>
          <w:p w:rsidR="00D563A3" w:rsidRPr="00C6129F" w:rsidRDefault="00D563A3" w:rsidP="00F80B2A">
            <w:pPr>
              <w:spacing w:before="80" w:after="80"/>
              <w:rPr>
                <w:iCs/>
                <w:color w:val="0000FF"/>
                <w:sz w:val="18"/>
                <w:szCs w:val="18"/>
              </w:rPr>
            </w:pPr>
            <w:r w:rsidRPr="00C6129F">
              <w:rPr>
                <w:sz w:val="32"/>
                <w:szCs w:val="32"/>
              </w:rPr>
              <w:t>□___________</w:t>
            </w:r>
            <w:r w:rsidRPr="00C6129F">
              <w:t xml:space="preserve">                        </w:t>
            </w:r>
          </w:p>
        </w:tc>
      </w:tr>
      <w:tr w:rsidR="00D563A3" w:rsidRPr="00C6129F" w:rsidTr="00F80B2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5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563A3" w:rsidRDefault="00D563A3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CE9">
              <w:rPr>
                <w:rFonts w:ascii="Times New Roman" w:hAnsi="Times New Roman"/>
                <w:sz w:val="32"/>
                <w:szCs w:val="32"/>
                <w:lang w:val="ru-RU"/>
              </w:rPr>
              <w:t>□</w:t>
            </w:r>
            <w:r w:rsidRPr="00C6129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арест</w:t>
            </w:r>
          </w:p>
          <w:p w:rsidR="00D563A3" w:rsidRDefault="00D563A3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CE9">
              <w:rPr>
                <w:rFonts w:ascii="Times New Roman" w:hAnsi="Times New Roman"/>
                <w:sz w:val="32"/>
                <w:szCs w:val="32"/>
                <w:lang w:val="ru-RU"/>
              </w:rPr>
              <w:t>□</w:t>
            </w:r>
            <w:r w:rsidRPr="00C6129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блокирование </w:t>
            </w:r>
          </w:p>
          <w:p w:rsidR="00D563A3" w:rsidRPr="0087135B" w:rsidRDefault="00D563A3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135B">
              <w:rPr>
                <w:rFonts w:ascii="Times New Roman" w:hAnsi="Times New Roman"/>
                <w:sz w:val="32"/>
                <w:szCs w:val="32"/>
                <w:lang w:val="ru-RU"/>
              </w:rPr>
              <w:t>□</w:t>
            </w:r>
            <w:r w:rsidRPr="008713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Pr="0087135B">
              <w:rPr>
                <w:rFonts w:ascii="Times New Roman" w:hAnsi="Times New Roman"/>
                <w:sz w:val="18"/>
                <w:szCs w:val="18"/>
                <w:lang w:val="ru-RU"/>
              </w:rPr>
              <w:t>запрет операций с ценными бумагами</w:t>
            </w:r>
          </w:p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563A3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D563A3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  <w:p w:rsidR="00D563A3" w:rsidRPr="00C6129F" w:rsidRDefault="00D563A3" w:rsidP="00F80B2A">
            <w:pPr>
              <w:pStyle w:val="Iauiue1"/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line="360" w:lineRule="auto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Вид, категория ценных бумаг ______________________________ Эмитент ___________________________________________________________</w:t>
            </w:r>
          </w:p>
          <w:p w:rsidR="00D563A3" w:rsidRPr="00C6129F" w:rsidRDefault="00D563A3" w:rsidP="00F80B2A">
            <w:pPr>
              <w:pStyle w:val="Iauiue1"/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80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Номер гос. регистрации ценных бумаг __________________________________ Номинальная стоимость __________________________________</w:t>
            </w:r>
          </w:p>
          <w:p w:rsidR="00D563A3" w:rsidRPr="00C6129F" w:rsidRDefault="00D563A3" w:rsidP="00F80B2A">
            <w:pPr>
              <w:pStyle w:val="Iauiue1"/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 xml:space="preserve">Форма ценных бумаг: Бездокументарная </w:t>
            </w:r>
            <w:r w:rsidRPr="00C6129F">
              <w:rPr>
                <w:rFonts w:ascii="Times New Roman" w:hAnsi="Times New Roman"/>
                <w:position w:val="-6"/>
                <w:sz w:val="32"/>
                <w:szCs w:val="32"/>
              </w:rPr>
              <w:t>□</w:t>
            </w:r>
            <w:r w:rsidRPr="00C6129F">
              <w:rPr>
                <w:rFonts w:ascii="Times New Roman" w:hAnsi="Times New Roman"/>
                <w:position w:val="-6"/>
                <w:sz w:val="16"/>
              </w:rPr>
              <w:t xml:space="preserve">             Документарная </w:t>
            </w:r>
            <w:r w:rsidRPr="00C6129F">
              <w:rPr>
                <w:rFonts w:ascii="Times New Roman" w:hAnsi="Times New Roman"/>
                <w:position w:val="-6"/>
                <w:sz w:val="32"/>
                <w:szCs w:val="32"/>
              </w:rPr>
              <w:t>□</w:t>
            </w:r>
            <w:r w:rsidRPr="00C6129F">
              <w:rPr>
                <w:rFonts w:ascii="Times New Roman" w:hAnsi="Times New Roman"/>
                <w:position w:val="-16"/>
                <w:sz w:val="16"/>
              </w:rPr>
              <w:t xml:space="preserve">        </w:t>
            </w:r>
            <w:r w:rsidRPr="00C6129F">
              <w:rPr>
                <w:rFonts w:ascii="Times New Roman" w:hAnsi="Times New Roman"/>
                <w:position w:val="-6"/>
                <w:sz w:val="16"/>
              </w:rPr>
              <w:t xml:space="preserve">                                                                Приложение к Поручению</w:t>
            </w:r>
            <w:r w:rsidRPr="00C6129F">
              <w:rPr>
                <w:rFonts w:ascii="Times New Roman" w:hAnsi="Times New Roman"/>
                <w:position w:val="-6"/>
                <w:sz w:val="32"/>
                <w:szCs w:val="32"/>
              </w:rPr>
              <w:t>□</w:t>
            </w:r>
            <w:r w:rsidRPr="00C6129F">
              <w:rPr>
                <w:rFonts w:ascii="Times New Roman" w:hAnsi="Times New Roman"/>
                <w:position w:val="-6"/>
                <w:sz w:val="16"/>
              </w:rPr>
              <w:t xml:space="preserve">                    </w:t>
            </w:r>
          </w:p>
          <w:p w:rsidR="00D563A3" w:rsidRPr="00C6129F" w:rsidRDefault="00D563A3" w:rsidP="00F80B2A">
            <w:pPr>
              <w:pStyle w:val="Iauiue1"/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Кол-во ценных бумаг:______________________(_____________________________________________) шт.</w:t>
            </w:r>
          </w:p>
          <w:p w:rsidR="00D563A3" w:rsidRPr="00C6129F" w:rsidRDefault="00D563A3" w:rsidP="00F80B2A">
            <w:pPr>
              <w:pStyle w:val="Iauiue1"/>
              <w:pBdr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63A3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ind w:lef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D563A3" w:rsidRPr="00C6129F" w:rsidRDefault="00D563A3" w:rsidP="00F80B2A">
            <w:pPr>
              <w:pStyle w:val="Iauiue"/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Основание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операции</w:t>
            </w:r>
          </w:p>
        </w:tc>
        <w:tc>
          <w:tcPr>
            <w:tcW w:w="6300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563A3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63A3" w:rsidRPr="00C6129F" w:rsidRDefault="00D563A3" w:rsidP="00F80B2A">
            <w:pPr>
              <w:pStyle w:val="Iauiu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</w:p>
        </w:tc>
      </w:tr>
    </w:tbl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D563A3" w:rsidRPr="00C6129F" w:rsidRDefault="00D563A3" w:rsidP="00D563A3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563A3" w:rsidRPr="00C6129F" w:rsidRDefault="00D563A3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563A3" w:rsidRPr="00C6129F" w:rsidRDefault="00D563A3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563A3" w:rsidRPr="00C6129F" w:rsidRDefault="00D563A3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________________________________/___________________________/</w:t>
            </w:r>
          </w:p>
        </w:tc>
        <w:bookmarkStart w:id="8" w:name="_GoBack"/>
        <w:bookmarkEnd w:id="8"/>
      </w:tr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563A3" w:rsidRPr="00C6129F" w:rsidRDefault="00D563A3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D563A3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563A3" w:rsidRPr="00C6129F" w:rsidRDefault="00D563A3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E60BC9" w:rsidRDefault="00E60BC9" w:rsidP="00E60BC9">
      <w:pPr>
        <w:pStyle w:val="Iauiue1"/>
        <w:rPr>
          <w:rFonts w:ascii="Times New Roman" w:hAnsi="Times New Roman"/>
          <w:b/>
          <w:sz w:val="16"/>
        </w:rPr>
      </w:pPr>
    </w:p>
    <w:p w:rsidR="00E60BC9" w:rsidRDefault="00E60BC9" w:rsidP="00E60BC9">
      <w:pPr>
        <w:pStyle w:val="Iauiue1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12"/>
      </w:tblGrid>
      <w:tr w:rsidR="00E60BC9" w:rsidRPr="00651FEB" w:rsidTr="00BC4F64">
        <w:tc>
          <w:tcPr>
            <w:tcW w:w="10296" w:type="dxa"/>
            <w:shd w:val="clear" w:color="auto" w:fill="CCFFFF"/>
          </w:tcPr>
          <w:p w:rsidR="00E60BC9" w:rsidRPr="00651FEB" w:rsidRDefault="00E60BC9" w:rsidP="00BC4F64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651FEB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E60BC9" w:rsidRPr="00651FEB" w:rsidRDefault="00E60BC9" w:rsidP="00BC4F64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0BC9" w:rsidRPr="00651FEB" w:rsidTr="00BC4F64">
        <w:tc>
          <w:tcPr>
            <w:tcW w:w="10296" w:type="dxa"/>
            <w:shd w:val="clear" w:color="auto" w:fill="CCFFFF"/>
          </w:tcPr>
          <w:p w:rsidR="00E60BC9" w:rsidRPr="00651FEB" w:rsidRDefault="00E60BC9" w:rsidP="00BC4F6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Поручение</w:t>
            </w:r>
            <w:r w:rsidRPr="00651FEB">
              <w:rPr>
                <w:b/>
                <w:sz w:val="18"/>
                <w:szCs w:val="18"/>
              </w:rPr>
              <w:t xml:space="preserve"> получено «____» _________________ 20___ г.  </w:t>
            </w:r>
            <w:r w:rsidRPr="00651FEB">
              <w:rPr>
                <w:b/>
              </w:rPr>
              <w:t>в  _______ час. _____ мин.</w:t>
            </w:r>
          </w:p>
          <w:p w:rsidR="00E60BC9" w:rsidRPr="00651FEB" w:rsidRDefault="00E60BC9" w:rsidP="00BC4F64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651FEB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E60BC9" w:rsidRPr="00651FEB" w:rsidRDefault="00E60BC9" w:rsidP="00BC4F64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651FEB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E60BC9" w:rsidRPr="00651FEB" w:rsidTr="00BC4F64">
        <w:tc>
          <w:tcPr>
            <w:tcW w:w="10296" w:type="dxa"/>
            <w:shd w:val="clear" w:color="auto" w:fill="CCFFFF"/>
          </w:tcPr>
          <w:p w:rsidR="00E60BC9" w:rsidRPr="00651FEB" w:rsidRDefault="00E60BC9" w:rsidP="00BC4F64">
            <w:pPr>
              <w:jc w:val="both"/>
              <w:rPr>
                <w:b/>
                <w:sz w:val="18"/>
                <w:szCs w:val="18"/>
              </w:rPr>
            </w:pPr>
            <w:r w:rsidRPr="00651FEB">
              <w:rPr>
                <w:b/>
                <w:sz w:val="18"/>
                <w:szCs w:val="18"/>
              </w:rPr>
              <w:t xml:space="preserve">Дата исполнения              «____»_____________20___ г.   .  </w:t>
            </w:r>
            <w:r w:rsidRPr="00651FEB">
              <w:rPr>
                <w:b/>
              </w:rPr>
              <w:t>в  _______ час. _____ мин.</w:t>
            </w:r>
          </w:p>
          <w:p w:rsidR="00E60BC9" w:rsidRPr="00651FEB" w:rsidRDefault="00E60BC9" w:rsidP="00BC4F64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E60BC9" w:rsidRPr="00651FEB" w:rsidRDefault="00E60BC9" w:rsidP="00BC4F64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651FEB">
              <w:rPr>
                <w:rFonts w:ascii="Times New Roman" w:hAnsi="Times New Roman"/>
                <w:sz w:val="18"/>
                <w:szCs w:val="18"/>
              </w:rPr>
              <w:t xml:space="preserve"> Исполнитель:  Подпись __________________     /_______________/</w:t>
            </w:r>
          </w:p>
          <w:p w:rsidR="00E60BC9" w:rsidRPr="00651FEB" w:rsidRDefault="00E60BC9" w:rsidP="00BC4F64">
            <w:pPr>
              <w:rPr>
                <w:b/>
                <w:sz w:val="16"/>
                <w:szCs w:val="16"/>
              </w:rPr>
            </w:pPr>
          </w:p>
        </w:tc>
      </w:tr>
    </w:tbl>
    <w:p w:rsidR="00142E60" w:rsidRPr="00CE20DA" w:rsidRDefault="00142E60" w:rsidP="00CE20DA"/>
    <w:sectPr w:rsidR="00142E60" w:rsidRPr="00CE20DA" w:rsidSect="00BE31C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C9" w:rsidRDefault="00E60BC9" w:rsidP="00E60BC9">
      <w:r>
        <w:separator/>
      </w:r>
    </w:p>
  </w:endnote>
  <w:endnote w:type="continuationSeparator" w:id="0">
    <w:p w:rsidR="00E60BC9" w:rsidRDefault="00E60BC9" w:rsidP="00E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C9" w:rsidRDefault="00E60BC9" w:rsidP="00E60BC9">
      <w:r>
        <w:separator/>
      </w:r>
    </w:p>
  </w:footnote>
  <w:footnote w:type="continuationSeparator" w:id="0">
    <w:p w:rsidR="00E60BC9" w:rsidRDefault="00E60BC9" w:rsidP="00E6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142E60"/>
    <w:rsid w:val="00340F3B"/>
    <w:rsid w:val="003B306D"/>
    <w:rsid w:val="00410153"/>
    <w:rsid w:val="00461DD9"/>
    <w:rsid w:val="004E73B4"/>
    <w:rsid w:val="00640C3F"/>
    <w:rsid w:val="006570D9"/>
    <w:rsid w:val="00673A25"/>
    <w:rsid w:val="00730388"/>
    <w:rsid w:val="00773D88"/>
    <w:rsid w:val="009F5D98"/>
    <w:rsid w:val="00B326C9"/>
    <w:rsid w:val="00BE31C6"/>
    <w:rsid w:val="00CC0E23"/>
    <w:rsid w:val="00CE20DA"/>
    <w:rsid w:val="00D563A3"/>
    <w:rsid w:val="00D756CB"/>
    <w:rsid w:val="00E60BC9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5E9FF9-92CE-4AAE-979A-485E593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  <w:style w:type="paragraph" w:styleId="a7">
    <w:name w:val="header"/>
    <w:basedOn w:val="a"/>
    <w:link w:val="a8"/>
    <w:rsid w:val="00CE20DA"/>
    <w:pPr>
      <w:tabs>
        <w:tab w:val="center" w:pos="4153"/>
        <w:tab w:val="right" w:pos="8306"/>
      </w:tabs>
      <w:autoSpaceDE w:val="0"/>
      <w:autoSpaceDN w:val="0"/>
    </w:pPr>
    <w:rPr>
      <w:rFonts w:ascii="Tms Rmn" w:hAnsi="Tms Rmn" w:cs="Tms Rmn"/>
    </w:rPr>
  </w:style>
  <w:style w:type="character" w:customStyle="1" w:styleId="a8">
    <w:name w:val="Верхний колонтитул Знак"/>
    <w:basedOn w:val="a0"/>
    <w:link w:val="a7"/>
    <w:rsid w:val="00CE20DA"/>
    <w:rPr>
      <w:rFonts w:ascii="Tms Rmn" w:eastAsia="Times New Roman" w:hAnsi="Tms Rmn" w:cs="Tms Rm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E60BC9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semiHidden/>
    <w:rsid w:val="00E60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6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952A-B498-4BF1-BF7C-83A31C7A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2020-07-09T13:51:00Z</dcterms:created>
  <dcterms:modified xsi:type="dcterms:W3CDTF">2020-07-09T13:51:00Z</dcterms:modified>
</cp:coreProperties>
</file>