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1" w:rsidRPr="006B2961" w:rsidRDefault="006B2961" w:rsidP="006B2961">
      <w:pPr>
        <w:tabs>
          <w:tab w:val="left" w:pos="0"/>
        </w:tabs>
        <w:jc w:val="right"/>
        <w:rPr>
          <w:rStyle w:val="FontStyle197"/>
          <w:rFonts w:ascii="Times New Roman" w:hAnsi="Times New Roman" w:cs="Times New Roman"/>
          <w:sz w:val="20"/>
          <w:szCs w:val="20"/>
        </w:rPr>
      </w:pPr>
    </w:p>
    <w:p w:rsidR="00CB40C9" w:rsidRPr="00CB40C9" w:rsidRDefault="00CB40C9" w:rsidP="00CB40C9">
      <w:pPr>
        <w:jc w:val="right"/>
        <w:rPr>
          <w:sz w:val="22"/>
          <w:szCs w:val="22"/>
          <w:lang w:val="ru-RU"/>
        </w:rPr>
      </w:pPr>
      <w:r w:rsidRPr="00CB40C9">
        <w:rPr>
          <w:b/>
          <w:i/>
          <w:sz w:val="22"/>
          <w:szCs w:val="22"/>
          <w:lang w:val="ru-RU"/>
        </w:rPr>
        <w:t>Приложение №</w:t>
      </w:r>
      <w:r>
        <w:rPr>
          <w:b/>
          <w:i/>
          <w:sz w:val="22"/>
          <w:szCs w:val="22"/>
          <w:lang w:val="ru-RU"/>
        </w:rPr>
        <w:t>1</w:t>
      </w:r>
      <w:r w:rsidRPr="00CB40C9">
        <w:rPr>
          <w:sz w:val="22"/>
          <w:szCs w:val="22"/>
          <w:lang w:val="ru-RU"/>
        </w:rPr>
        <w:t xml:space="preserve"> к Регламенту осуществления </w:t>
      </w:r>
    </w:p>
    <w:p w:rsidR="00CB40C9" w:rsidRPr="00CB40C9" w:rsidRDefault="00CB40C9" w:rsidP="00CB40C9">
      <w:pPr>
        <w:jc w:val="right"/>
        <w:rPr>
          <w:sz w:val="22"/>
          <w:szCs w:val="22"/>
          <w:lang w:val="ru-RU"/>
        </w:rPr>
      </w:pPr>
      <w:r w:rsidRPr="00CB40C9">
        <w:rPr>
          <w:sz w:val="22"/>
          <w:szCs w:val="22"/>
          <w:lang w:val="ru-RU"/>
        </w:rPr>
        <w:t>кредитных операций ООО «Первый Клиентский Банк»</w:t>
      </w:r>
    </w:p>
    <w:p w:rsidR="00CB40C9" w:rsidRPr="00CB40C9" w:rsidRDefault="00CB40C9" w:rsidP="00CB40C9">
      <w:pPr>
        <w:jc w:val="both"/>
        <w:rPr>
          <w:sz w:val="22"/>
          <w:szCs w:val="22"/>
          <w:lang w:val="ru-RU"/>
        </w:rPr>
      </w:pPr>
    </w:p>
    <w:p w:rsidR="00566B73" w:rsidRPr="006B3F28" w:rsidRDefault="00D66810" w:rsidP="006B3F28">
      <w:pPr>
        <w:pStyle w:val="1"/>
        <w:jc w:val="center"/>
        <w:rPr>
          <w:rStyle w:val="FontStyle197"/>
          <w:rFonts w:ascii="Times New Roman" w:hAnsi="Times New Roman"/>
          <w:i w:val="0"/>
          <w:sz w:val="24"/>
          <w:szCs w:val="24"/>
        </w:rPr>
      </w:pPr>
      <w:r>
        <w:rPr>
          <w:rStyle w:val="FontStyle197"/>
          <w:rFonts w:ascii="Times New Roman" w:hAnsi="Times New Roman"/>
          <w:i w:val="0"/>
          <w:sz w:val="24"/>
          <w:szCs w:val="24"/>
        </w:rPr>
        <w:t>АНКЕТА</w:t>
      </w:r>
      <w:r w:rsidR="006B3F28" w:rsidRPr="006B3F28">
        <w:rPr>
          <w:rStyle w:val="FontStyle197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6B3F28" w:rsidRPr="006B3F28">
        <w:rPr>
          <w:rStyle w:val="FontStyle197"/>
          <w:rFonts w:ascii="Times New Roman" w:hAnsi="Times New Roman"/>
          <w:i w:val="0"/>
          <w:sz w:val="24"/>
          <w:szCs w:val="24"/>
        </w:rPr>
        <w:t>КЛИЕНТА-ЮРИДИЧЕСКОГО</w:t>
      </w:r>
      <w:proofErr w:type="gramEnd"/>
      <w:r w:rsidR="006B3F28" w:rsidRPr="006B3F28">
        <w:rPr>
          <w:rStyle w:val="FontStyle197"/>
          <w:rFonts w:ascii="Times New Roman" w:hAnsi="Times New Roman"/>
          <w:i w:val="0"/>
          <w:sz w:val="24"/>
          <w:szCs w:val="24"/>
        </w:rPr>
        <w:t xml:space="preserve"> ЛИЦА</w:t>
      </w:r>
    </w:p>
    <w:p w:rsidR="006B3F28" w:rsidRPr="006B3F28" w:rsidRDefault="006B3F28" w:rsidP="006B3F28">
      <w:pPr>
        <w:pStyle w:val="1"/>
        <w:jc w:val="center"/>
        <w:rPr>
          <w:rStyle w:val="FontStyle197"/>
          <w:rFonts w:ascii="Times New Roman" w:hAnsi="Times New Roman"/>
          <w:i w:val="0"/>
          <w:sz w:val="20"/>
          <w:szCs w:val="20"/>
        </w:rPr>
      </w:pPr>
      <w:r>
        <w:rPr>
          <w:rStyle w:val="FontStyle197"/>
          <w:rFonts w:ascii="Times New Roman" w:hAnsi="Times New Roman"/>
          <w:i w:val="0"/>
          <w:sz w:val="20"/>
          <w:szCs w:val="20"/>
        </w:rPr>
        <w:t>п</w:t>
      </w:r>
      <w:r w:rsidRPr="006B3F28">
        <w:rPr>
          <w:rStyle w:val="FontStyle197"/>
          <w:rFonts w:ascii="Times New Roman" w:hAnsi="Times New Roman"/>
          <w:i w:val="0"/>
          <w:sz w:val="20"/>
          <w:szCs w:val="20"/>
        </w:rPr>
        <w:t>о состоянию на «___»</w:t>
      </w:r>
      <w:r>
        <w:rPr>
          <w:rStyle w:val="FontStyle197"/>
          <w:rFonts w:ascii="Times New Roman" w:hAnsi="Times New Roman"/>
          <w:i w:val="0"/>
          <w:sz w:val="20"/>
          <w:szCs w:val="20"/>
        </w:rPr>
        <w:t xml:space="preserve"> ______________20___года</w:t>
      </w:r>
    </w:p>
    <w:p w:rsidR="006B3F28" w:rsidRDefault="006B3F28" w:rsidP="00F66FF2">
      <w:pPr>
        <w:pStyle w:val="Style5"/>
        <w:widowControl/>
        <w:spacing w:line="192" w:lineRule="exact"/>
        <w:rPr>
          <w:rStyle w:val="FontStyle197"/>
          <w:rFonts w:ascii="Times New Roman" w:hAnsi="Times New Roman"/>
          <w:b/>
          <w:sz w:val="20"/>
          <w:szCs w:val="20"/>
        </w:rPr>
      </w:pPr>
    </w:p>
    <w:p w:rsidR="00BF75C2" w:rsidRPr="00F66FF2" w:rsidRDefault="00BF75C2" w:rsidP="00F66FF2">
      <w:pPr>
        <w:pStyle w:val="Style5"/>
        <w:widowControl/>
        <w:spacing w:line="192" w:lineRule="exact"/>
        <w:rPr>
          <w:rStyle w:val="FontStyle197"/>
          <w:rFonts w:ascii="Times New Roman" w:hAnsi="Times New Roman"/>
          <w:b/>
          <w:sz w:val="20"/>
          <w:szCs w:val="20"/>
        </w:rPr>
      </w:pPr>
    </w:p>
    <w:tbl>
      <w:tblPr>
        <w:tblStyle w:val="af0"/>
        <w:tblW w:w="10881" w:type="dxa"/>
        <w:tblLayout w:type="fixed"/>
        <w:tblLook w:val="04A0" w:firstRow="1" w:lastRow="0" w:firstColumn="1" w:lastColumn="0" w:noHBand="0" w:noVBand="1"/>
      </w:tblPr>
      <w:tblGrid>
        <w:gridCol w:w="278"/>
        <w:gridCol w:w="964"/>
        <w:gridCol w:w="282"/>
        <w:gridCol w:w="994"/>
        <w:gridCol w:w="152"/>
        <w:gridCol w:w="128"/>
        <w:gridCol w:w="156"/>
        <w:gridCol w:w="283"/>
        <w:gridCol w:w="99"/>
        <w:gridCol w:w="30"/>
        <w:gridCol w:w="53"/>
        <w:gridCol w:w="45"/>
        <w:gridCol w:w="35"/>
        <w:gridCol w:w="29"/>
        <w:gridCol w:w="164"/>
        <w:gridCol w:w="72"/>
        <w:gridCol w:w="22"/>
        <w:gridCol w:w="132"/>
        <w:gridCol w:w="108"/>
        <w:gridCol w:w="51"/>
        <w:gridCol w:w="129"/>
        <w:gridCol w:w="10"/>
        <w:gridCol w:w="43"/>
        <w:gridCol w:w="88"/>
        <w:gridCol w:w="54"/>
        <w:gridCol w:w="419"/>
        <w:gridCol w:w="119"/>
        <w:gridCol w:w="406"/>
        <w:gridCol w:w="122"/>
        <w:gridCol w:w="170"/>
        <w:gridCol w:w="17"/>
        <w:gridCol w:w="24"/>
        <w:gridCol w:w="74"/>
        <w:gridCol w:w="32"/>
        <w:gridCol w:w="12"/>
        <w:gridCol w:w="382"/>
        <w:gridCol w:w="20"/>
        <w:gridCol w:w="246"/>
        <w:gridCol w:w="580"/>
        <w:gridCol w:w="30"/>
        <w:gridCol w:w="399"/>
        <w:gridCol w:w="23"/>
        <w:gridCol w:w="19"/>
        <w:gridCol w:w="120"/>
        <w:gridCol w:w="295"/>
        <w:gridCol w:w="284"/>
        <w:gridCol w:w="271"/>
        <w:gridCol w:w="7"/>
        <w:gridCol w:w="9"/>
        <w:gridCol w:w="65"/>
        <w:gridCol w:w="200"/>
        <w:gridCol w:w="17"/>
        <w:gridCol w:w="150"/>
        <w:gridCol w:w="216"/>
        <w:gridCol w:w="476"/>
        <w:gridCol w:w="142"/>
        <w:gridCol w:w="244"/>
        <w:gridCol w:w="621"/>
        <w:gridCol w:w="269"/>
      </w:tblGrid>
      <w:tr w:rsidR="00FB44B1" w:rsidRPr="00CB40C9" w:rsidTr="00035880">
        <w:tc>
          <w:tcPr>
            <w:tcW w:w="10881" w:type="dxa"/>
            <w:gridSpan w:val="59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B44B1" w:rsidRDefault="00FB1AFF" w:rsidP="001E465A">
            <w:pPr>
              <w:pStyle w:val="2"/>
              <w:tabs>
                <w:tab w:val="left" w:pos="596"/>
              </w:tabs>
              <w:jc w:val="center"/>
              <w:outlineLvl w:val="1"/>
            </w:pPr>
            <w:r w:rsidRPr="004C7086">
              <w:t xml:space="preserve">РОЛЬ </w:t>
            </w:r>
            <w:r w:rsidR="00B963C4">
              <w:t xml:space="preserve">клиента </w:t>
            </w:r>
            <w:r w:rsidRPr="004C7086">
              <w:t xml:space="preserve">В </w:t>
            </w:r>
            <w:r w:rsidRPr="001568A8">
              <w:t>ПРЕДПОЛАГАЕМОЙ</w:t>
            </w:r>
            <w:r w:rsidRPr="004C7086">
              <w:t xml:space="preserve"> СДЕЛКЕ</w:t>
            </w:r>
          </w:p>
        </w:tc>
      </w:tr>
      <w:tr w:rsidR="009B5E9B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40B" w:rsidRPr="00AA040B" w:rsidRDefault="00AA040B" w:rsidP="00AA040B">
            <w:pPr>
              <w:pStyle w:val="a6"/>
              <w:tabs>
                <w:tab w:val="left" w:pos="1260"/>
              </w:tabs>
              <w:ind w:left="1021" w:right="625"/>
              <w:rPr>
                <w:sz w:val="14"/>
                <w:szCs w:val="14"/>
                <w:lang w:val="ru-RU"/>
              </w:rPr>
            </w:pPr>
          </w:p>
          <w:p w:rsidR="00AA040B" w:rsidRPr="00A356CB" w:rsidRDefault="0066550C" w:rsidP="00DE0CFA">
            <w:pPr>
              <w:pStyle w:val="a6"/>
              <w:numPr>
                <w:ilvl w:val="0"/>
                <w:numId w:val="3"/>
              </w:numPr>
              <w:tabs>
                <w:tab w:val="left" w:pos="1260"/>
              </w:tabs>
              <w:ind w:left="1163" w:right="42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</w:t>
            </w:r>
            <w:r w:rsidR="00AA040B" w:rsidRPr="004C7086">
              <w:rPr>
                <w:b/>
                <w:sz w:val="16"/>
                <w:szCs w:val="16"/>
                <w:lang w:val="ru-RU"/>
              </w:rPr>
              <w:t>аемщик</w:t>
            </w:r>
            <w:r w:rsidR="00A356CB">
              <w:rPr>
                <w:b/>
                <w:sz w:val="16"/>
                <w:szCs w:val="16"/>
                <w:lang w:val="ru-RU"/>
              </w:rPr>
              <w:t>*</w:t>
            </w:r>
          </w:p>
          <w:p w:rsidR="00A356CB" w:rsidRDefault="00A356CB" w:rsidP="00A356CB">
            <w:pPr>
              <w:pStyle w:val="a6"/>
              <w:tabs>
                <w:tab w:val="left" w:pos="1163"/>
              </w:tabs>
              <w:ind w:left="1163" w:right="421" w:hanging="1163"/>
              <w:rPr>
                <w:b/>
                <w:sz w:val="16"/>
                <w:szCs w:val="16"/>
                <w:lang w:val="ru-RU"/>
              </w:rPr>
            </w:pPr>
          </w:p>
          <w:p w:rsidR="00A356CB" w:rsidRDefault="00A356CB" w:rsidP="00A356CB">
            <w:pPr>
              <w:pStyle w:val="a6"/>
              <w:tabs>
                <w:tab w:val="left" w:pos="0"/>
              </w:tabs>
              <w:rPr>
                <w:lang w:val="ru-RU"/>
              </w:rPr>
            </w:pPr>
          </w:p>
        </w:tc>
        <w:tc>
          <w:tcPr>
            <w:tcW w:w="27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A040B" w:rsidRPr="00AA040B" w:rsidRDefault="00AA040B" w:rsidP="00AA040B">
            <w:pPr>
              <w:pStyle w:val="a6"/>
              <w:tabs>
                <w:tab w:val="left" w:pos="615"/>
                <w:tab w:val="left" w:pos="1260"/>
              </w:tabs>
              <w:ind w:left="720" w:right="625"/>
              <w:rPr>
                <w:sz w:val="14"/>
                <w:szCs w:val="14"/>
                <w:lang w:val="ru-RU"/>
              </w:rPr>
            </w:pPr>
          </w:p>
          <w:p w:rsidR="00AA040B" w:rsidRDefault="00AA040B" w:rsidP="00DE0CFA">
            <w:pPr>
              <w:pStyle w:val="a6"/>
              <w:numPr>
                <w:ilvl w:val="0"/>
                <w:numId w:val="3"/>
              </w:numPr>
              <w:ind w:left="1486" w:right="-103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Поручитель</w:t>
            </w:r>
          </w:p>
        </w:tc>
        <w:tc>
          <w:tcPr>
            <w:tcW w:w="47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0B" w:rsidRPr="00AA040B" w:rsidRDefault="00AA040B" w:rsidP="00AA040B">
            <w:pPr>
              <w:pStyle w:val="a6"/>
              <w:ind w:left="911"/>
              <w:rPr>
                <w:sz w:val="14"/>
                <w:szCs w:val="14"/>
                <w:lang w:val="ru-RU"/>
              </w:rPr>
            </w:pPr>
          </w:p>
          <w:p w:rsidR="00A356CB" w:rsidRPr="00A356CB" w:rsidRDefault="00A356CB" w:rsidP="00A356CB">
            <w:pPr>
              <w:pStyle w:val="a6"/>
              <w:numPr>
                <w:ilvl w:val="0"/>
                <w:numId w:val="2"/>
              </w:numPr>
              <w:ind w:left="187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Залогодатель</w:t>
            </w:r>
          </w:p>
          <w:p w:rsidR="00A356CB" w:rsidRPr="00A356CB" w:rsidRDefault="00A356CB" w:rsidP="00A356CB">
            <w:pPr>
              <w:pStyle w:val="a6"/>
              <w:ind w:left="1874"/>
              <w:rPr>
                <w:lang w:val="ru-RU"/>
              </w:rPr>
            </w:pPr>
          </w:p>
          <w:p w:rsidR="00AA040B" w:rsidRPr="00AA040B" w:rsidRDefault="00AA040B" w:rsidP="00AA040B">
            <w:pPr>
              <w:pStyle w:val="a6"/>
              <w:rPr>
                <w:lang w:val="ru-RU"/>
              </w:rPr>
            </w:pPr>
          </w:p>
        </w:tc>
      </w:tr>
      <w:tr w:rsidR="00A356CB" w:rsidRPr="00CB40C9" w:rsidTr="00035880"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6CB" w:rsidRPr="00AA040B" w:rsidRDefault="00A356CB" w:rsidP="00A356CB">
            <w:pPr>
              <w:pStyle w:val="a6"/>
              <w:ind w:left="911"/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>* - Заемщик заполняет Приложение 1 к анкете</w:t>
            </w:r>
          </w:p>
        </w:tc>
      </w:tr>
      <w:tr w:rsidR="00EE0B7D" w:rsidTr="00035880">
        <w:tc>
          <w:tcPr>
            <w:tcW w:w="10881" w:type="dxa"/>
            <w:gridSpan w:val="59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E0B7D" w:rsidRDefault="00FE2387" w:rsidP="001E465A">
            <w:pPr>
              <w:pStyle w:val="2"/>
              <w:tabs>
                <w:tab w:val="left" w:pos="596"/>
              </w:tabs>
              <w:jc w:val="center"/>
              <w:outlineLvl w:val="1"/>
            </w:pPr>
            <w:r>
              <w:t>ОСНОВНЫЕ СВЕДЕНИЯ</w:t>
            </w:r>
            <w:r w:rsidR="00B963C4">
              <w:t xml:space="preserve"> о клиенте</w:t>
            </w:r>
          </w:p>
        </w:tc>
      </w:tr>
      <w:tr w:rsidR="00AD38DD" w:rsidTr="00035880">
        <w:tc>
          <w:tcPr>
            <w:tcW w:w="3464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0C7B0F" w:rsidRPr="00BA6062" w:rsidRDefault="000C7B0F" w:rsidP="00977B0A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7417" w:type="dxa"/>
            <w:gridSpan w:val="47"/>
            <w:tcBorders>
              <w:left w:val="nil"/>
              <w:bottom w:val="nil"/>
              <w:right w:val="single" w:sz="4" w:space="0" w:color="auto"/>
            </w:tcBorders>
          </w:tcPr>
          <w:p w:rsidR="000C7B0F" w:rsidRPr="00BA6062" w:rsidRDefault="000C7B0F" w:rsidP="00ED5A78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BA6062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062" w:rsidRDefault="00BA6062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Полное наименование:</w:t>
            </w:r>
          </w:p>
        </w:tc>
        <w:tc>
          <w:tcPr>
            <w:tcW w:w="7417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062" w:rsidRDefault="00BA6062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AD38DD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9A1CEB" w:rsidP="00977B0A">
            <w:pPr>
              <w:pStyle w:val="af4"/>
            </w:pPr>
            <w:r>
              <w:t>Сокращенное</w:t>
            </w:r>
            <w:r w:rsidRPr="009A1CEB">
              <w:t xml:space="preserve"> наименование</w:t>
            </w:r>
            <w:r w:rsidR="000F3486">
              <w:t>:</w:t>
            </w:r>
          </w:p>
        </w:tc>
        <w:tc>
          <w:tcPr>
            <w:tcW w:w="7417" w:type="dxa"/>
            <w:gridSpan w:val="4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9B5E9B" w:rsidTr="00035880">
        <w:trPr>
          <w:trHeight w:val="61"/>
        </w:trPr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9B" w:rsidRPr="00BA6062" w:rsidRDefault="009B5E9B" w:rsidP="00977B0A">
            <w:pPr>
              <w:pStyle w:val="af4"/>
              <w:rPr>
                <w:sz w:val="6"/>
                <w:szCs w:val="6"/>
              </w:rPr>
            </w:pPr>
          </w:p>
        </w:tc>
        <w:tc>
          <w:tcPr>
            <w:tcW w:w="7417" w:type="dxa"/>
            <w:gridSpan w:val="47"/>
            <w:tcBorders>
              <w:left w:val="nil"/>
              <w:bottom w:val="nil"/>
              <w:right w:val="single" w:sz="4" w:space="0" w:color="auto"/>
            </w:tcBorders>
          </w:tcPr>
          <w:p w:rsidR="009B5E9B" w:rsidRPr="00BA6062" w:rsidRDefault="009B5E9B" w:rsidP="00ED5A78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DF1BBC" w:rsidRPr="006B3F28" w:rsidTr="00035880"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C65" w:rsidRPr="00B81C65" w:rsidRDefault="009B5E9B" w:rsidP="00F96D53">
            <w:pPr>
              <w:pStyle w:val="a6"/>
              <w:tabs>
                <w:tab w:val="clear" w:pos="4153"/>
              </w:tabs>
              <w:ind w:righ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О</w:t>
            </w:r>
            <w:r w:rsidR="00B81C65" w:rsidRPr="00B81C65">
              <w:rPr>
                <w:b/>
                <w:sz w:val="16"/>
                <w:szCs w:val="16"/>
                <w:lang w:val="ru-RU"/>
              </w:rPr>
              <w:t>ГРН</w:t>
            </w:r>
            <w:r w:rsidR="00D67B15">
              <w:rPr>
                <w:b/>
                <w:sz w:val="16"/>
                <w:szCs w:val="16"/>
                <w:lang w:val="ru-RU"/>
              </w:rPr>
              <w:t>/ОГРНИП</w:t>
            </w:r>
            <w:r w:rsidR="00B81C65" w:rsidRPr="00B81C65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65" w:rsidRPr="009B5E9B" w:rsidRDefault="00B81C65" w:rsidP="00ED5A78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1C65" w:rsidRPr="00AD38DD" w:rsidRDefault="009B5E9B" w:rsidP="009B5E9B">
            <w:pPr>
              <w:pStyle w:val="a6"/>
              <w:tabs>
                <w:tab w:val="clear" w:pos="4153"/>
              </w:tabs>
              <w:ind w:right="-249"/>
              <w:rPr>
                <w:b/>
                <w:sz w:val="6"/>
                <w:szCs w:val="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B81C65" w:rsidRPr="00B81C65">
              <w:rPr>
                <w:b/>
                <w:sz w:val="16"/>
                <w:szCs w:val="16"/>
                <w:lang w:val="ru-RU"/>
              </w:rPr>
              <w:t>ИНН: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65" w:rsidRPr="009B5E9B" w:rsidRDefault="00B81C65" w:rsidP="00AD38DD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C65" w:rsidRPr="00B81C65" w:rsidRDefault="00B81C65" w:rsidP="00B81C65">
            <w:pPr>
              <w:pStyle w:val="a6"/>
              <w:tabs>
                <w:tab w:val="clear" w:pos="4153"/>
              </w:tabs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B81C65">
              <w:rPr>
                <w:b/>
                <w:sz w:val="16"/>
                <w:szCs w:val="16"/>
                <w:lang w:val="ru-RU"/>
              </w:rPr>
              <w:t>КПП: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65" w:rsidRPr="009B5E9B" w:rsidRDefault="00B81C65" w:rsidP="00ED5A78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C65" w:rsidRPr="009B5E9B" w:rsidRDefault="00B81C65" w:rsidP="009B5E9B">
            <w:pPr>
              <w:pStyle w:val="a6"/>
              <w:tabs>
                <w:tab w:val="clear" w:pos="4153"/>
              </w:tabs>
              <w:ind w:right="-108"/>
              <w:jc w:val="center"/>
              <w:rPr>
                <w:b/>
                <w:sz w:val="6"/>
                <w:szCs w:val="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  <w:r w:rsidRPr="00B81C65">
              <w:rPr>
                <w:b/>
                <w:sz w:val="16"/>
                <w:szCs w:val="16"/>
                <w:lang w:val="ru-RU"/>
              </w:rPr>
              <w:t>ОКВЭД: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65" w:rsidRPr="009B5E9B" w:rsidRDefault="00B81C65" w:rsidP="00ED5A78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65" w:rsidRPr="00B81C65" w:rsidRDefault="00B81C65" w:rsidP="00ED5A78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AD38DD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5B359B" w:rsidRDefault="007D3E3D" w:rsidP="00C06762">
            <w:pPr>
              <w:pStyle w:val="af4"/>
              <w:rPr>
                <w:sz w:val="6"/>
                <w:szCs w:val="6"/>
              </w:rPr>
            </w:pPr>
          </w:p>
        </w:tc>
        <w:tc>
          <w:tcPr>
            <w:tcW w:w="7417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65" w:rsidRPr="005B359B" w:rsidRDefault="006B2F87" w:rsidP="00977B0A">
            <w:pPr>
              <w:pStyle w:val="a6"/>
              <w:tabs>
                <w:tab w:val="clear" w:pos="4153"/>
              </w:tabs>
              <w:ind w:left="2159"/>
              <w:rPr>
                <w:b/>
                <w:sz w:val="6"/>
                <w:szCs w:val="6"/>
                <w:lang w:val="ru-RU"/>
              </w:rPr>
            </w:pPr>
            <w:r w:rsidRPr="005B359B">
              <w:rPr>
                <w:b/>
                <w:sz w:val="6"/>
                <w:szCs w:val="6"/>
                <w:lang w:val="ru-RU"/>
              </w:rPr>
              <w:t xml:space="preserve">  </w:t>
            </w:r>
          </w:p>
          <w:p w:rsidR="007D3E3D" w:rsidRPr="005B359B" w:rsidRDefault="007D3E3D" w:rsidP="00C06762">
            <w:pPr>
              <w:pStyle w:val="a6"/>
              <w:tabs>
                <w:tab w:val="clear" w:pos="4153"/>
              </w:tabs>
              <w:rPr>
                <w:b/>
                <w:sz w:val="6"/>
                <w:szCs w:val="6"/>
                <w:lang w:val="ru-RU"/>
              </w:rPr>
            </w:pPr>
          </w:p>
        </w:tc>
      </w:tr>
      <w:tr w:rsidR="009B5E9B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C06762" w:rsidP="00977B0A">
            <w:pPr>
              <w:pStyle w:val="af4"/>
            </w:pPr>
            <w:r>
              <w:t>Дата регистрации:</w:t>
            </w:r>
          </w:p>
        </w:tc>
        <w:tc>
          <w:tcPr>
            <w:tcW w:w="7417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f0"/>
              <w:tblpPr w:leftFromText="180" w:rightFromText="180" w:vertAnchor="text" w:horzAnchor="margin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3"/>
              <w:gridCol w:w="236"/>
              <w:gridCol w:w="263"/>
              <w:gridCol w:w="283"/>
              <w:gridCol w:w="284"/>
              <w:gridCol w:w="283"/>
              <w:gridCol w:w="284"/>
              <w:gridCol w:w="283"/>
              <w:gridCol w:w="284"/>
              <w:gridCol w:w="567"/>
            </w:tblGrid>
            <w:tr w:rsidR="005B359B" w:rsidTr="005B359B">
              <w:tc>
                <w:tcPr>
                  <w:tcW w:w="236" w:type="dxa"/>
                </w:tcPr>
                <w:p w:rsidR="005B359B" w:rsidRPr="00DE0CFA" w:rsidRDefault="00F96D53" w:rsidP="00F96D53">
                  <w:pPr>
                    <w:pStyle w:val="a6"/>
                    <w:tabs>
                      <w:tab w:val="clear" w:pos="4153"/>
                    </w:tabs>
                    <w:ind w:left="-26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253" w:type="dxa"/>
                </w:tcPr>
                <w:p w:rsidR="005B359B" w:rsidRPr="00DE0CFA" w:rsidRDefault="00F96D53" w:rsidP="005B359B">
                  <w:pPr>
                    <w:pStyle w:val="a6"/>
                    <w:tabs>
                      <w:tab w:val="clear" w:pos="4153"/>
                    </w:tabs>
                    <w:ind w:left="-65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3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2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283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2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г</w:t>
                  </w:r>
                </w:p>
              </w:tc>
              <w:tc>
                <w:tcPr>
                  <w:tcW w:w="284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г</w:t>
                  </w:r>
                </w:p>
              </w:tc>
              <w:tc>
                <w:tcPr>
                  <w:tcW w:w="283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г</w:t>
                  </w:r>
                </w:p>
              </w:tc>
              <w:tc>
                <w:tcPr>
                  <w:tcW w:w="284" w:type="dxa"/>
                </w:tcPr>
                <w:p w:rsidR="005B359B" w:rsidRPr="00DE0CFA" w:rsidRDefault="005B359B" w:rsidP="005B359B">
                  <w:pPr>
                    <w:pStyle w:val="a6"/>
                    <w:tabs>
                      <w:tab w:val="clear" w:pos="4153"/>
                    </w:tabs>
                    <w:ind w:left="-1"/>
                    <w:jc w:val="right"/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</w:pPr>
                  <w:r w:rsidRPr="00DE0CFA">
                    <w:rPr>
                      <w:i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г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5B359B" w:rsidRPr="005B359B" w:rsidRDefault="005B359B" w:rsidP="005B359B">
                  <w:pPr>
                    <w:pStyle w:val="a6"/>
                    <w:tabs>
                      <w:tab w:val="clear" w:pos="4153"/>
                    </w:tabs>
                    <w:ind w:left="-108" w:right="-391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5B359B">
                    <w:rPr>
                      <w:sz w:val="16"/>
                      <w:szCs w:val="16"/>
                      <w:lang w:val="ru-RU"/>
                    </w:rPr>
                    <w:t>г</w:t>
                  </w:r>
                  <w:r>
                    <w:rPr>
                      <w:sz w:val="16"/>
                      <w:szCs w:val="16"/>
                      <w:lang w:val="ru-RU"/>
                    </w:rPr>
                    <w:t>ода</w:t>
                  </w:r>
                </w:p>
              </w:tc>
            </w:tr>
          </w:tbl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DE0CFA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CFA" w:rsidRPr="00DE0CFA" w:rsidRDefault="00DE0CFA" w:rsidP="00DE0CFA">
            <w:pPr>
              <w:pStyle w:val="af4"/>
              <w:jc w:val="left"/>
              <w:rPr>
                <w:sz w:val="4"/>
                <w:szCs w:val="4"/>
              </w:rPr>
            </w:pPr>
          </w:p>
        </w:tc>
        <w:tc>
          <w:tcPr>
            <w:tcW w:w="7417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CFA" w:rsidRPr="00DE0CFA" w:rsidRDefault="00DE0CFA" w:rsidP="00DE0CFA">
            <w:pPr>
              <w:pStyle w:val="a6"/>
              <w:tabs>
                <w:tab w:val="clear" w:pos="4153"/>
              </w:tabs>
              <w:rPr>
                <w:b/>
                <w:color w:val="BFBFBF" w:themeColor="background1" w:themeShade="BF"/>
                <w:sz w:val="4"/>
                <w:szCs w:val="4"/>
                <w:lang w:val="ru-RU"/>
              </w:rPr>
            </w:pPr>
          </w:p>
        </w:tc>
      </w:tr>
      <w:tr w:rsidR="009B5E9B" w:rsidRPr="00DE0CFA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DE0CFA" w:rsidP="00977B0A">
            <w:pPr>
              <w:pStyle w:val="af4"/>
            </w:pPr>
            <w:r>
              <w:t>Юридический адрес:</w:t>
            </w:r>
          </w:p>
        </w:tc>
        <w:tc>
          <w:tcPr>
            <w:tcW w:w="7417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3D" w:rsidRPr="000075D0" w:rsidRDefault="00CC4AFD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(включая почтовый индекс)</w:t>
            </w:r>
          </w:p>
        </w:tc>
      </w:tr>
      <w:tr w:rsidR="00E430C0" w:rsidRPr="00DE0CFA" w:rsidTr="00035880">
        <w:tc>
          <w:tcPr>
            <w:tcW w:w="567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0C0" w:rsidRPr="00712144" w:rsidRDefault="00E430C0" w:rsidP="00E430C0">
            <w:pPr>
              <w:pStyle w:val="a6"/>
              <w:tabs>
                <w:tab w:val="clear" w:pos="4153"/>
              </w:tabs>
              <w:ind w:right="-33"/>
              <w:jc w:val="right"/>
              <w:rPr>
                <w:b/>
                <w:color w:val="BFBFBF" w:themeColor="background1" w:themeShade="BF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="00ED04A9">
              <w:rPr>
                <w:b/>
                <w:sz w:val="16"/>
                <w:szCs w:val="16"/>
                <w:lang w:val="ru-RU"/>
              </w:rPr>
              <w:t xml:space="preserve">   </w:t>
            </w:r>
            <w:r>
              <w:rPr>
                <w:b/>
                <w:sz w:val="16"/>
                <w:szCs w:val="16"/>
                <w:lang w:val="ru-RU"/>
              </w:rPr>
              <w:t>Помещение в собственности</w:t>
            </w:r>
            <w:r w:rsidRPr="0071214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30C0" w:rsidRPr="00E430C0" w:rsidRDefault="00E430C0" w:rsidP="00E430C0">
            <w:pPr>
              <w:pStyle w:val="a6"/>
              <w:numPr>
                <w:ilvl w:val="0"/>
                <w:numId w:val="2"/>
              </w:numPr>
              <w:tabs>
                <w:tab w:val="clear" w:pos="4153"/>
              </w:tabs>
              <w:ind w:left="526" w:right="34" w:hanging="283"/>
              <w:rPr>
                <w:b/>
                <w:color w:val="BFBFBF" w:themeColor="background1" w:themeShade="BF"/>
                <w:sz w:val="16"/>
                <w:szCs w:val="16"/>
                <w:lang w:val="ru-RU"/>
              </w:rPr>
            </w:pPr>
            <w:r w:rsidRPr="00E430C0">
              <w:rPr>
                <w:b/>
                <w:color w:val="000000" w:themeColor="text1"/>
                <w:sz w:val="16"/>
                <w:szCs w:val="16"/>
                <w:lang w:val="ru-RU"/>
              </w:rPr>
              <w:t>Да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30C0" w:rsidRPr="00E430C0" w:rsidRDefault="00E430C0" w:rsidP="00E430C0">
            <w:pPr>
              <w:pStyle w:val="a6"/>
              <w:numPr>
                <w:ilvl w:val="0"/>
                <w:numId w:val="2"/>
              </w:numPr>
              <w:tabs>
                <w:tab w:val="clear" w:pos="4153"/>
              </w:tabs>
              <w:ind w:left="317" w:hanging="283"/>
              <w:rPr>
                <w:b/>
                <w:color w:val="BFBFBF" w:themeColor="background1" w:themeShade="BF"/>
                <w:sz w:val="16"/>
                <w:szCs w:val="16"/>
                <w:lang w:val="ru-RU"/>
              </w:rPr>
            </w:pP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Н</w:t>
            </w:r>
            <w:r w:rsidRPr="00E430C0">
              <w:rPr>
                <w:b/>
                <w:color w:val="000000" w:themeColor="text1"/>
                <w:sz w:val="16"/>
                <w:szCs w:val="16"/>
                <w:lang w:val="ru-RU"/>
              </w:rPr>
              <w:t>ет</w:t>
            </w:r>
          </w:p>
        </w:tc>
        <w:tc>
          <w:tcPr>
            <w:tcW w:w="1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30C0" w:rsidRPr="00712144" w:rsidRDefault="00E430C0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0C0" w:rsidRPr="00712144" w:rsidRDefault="00E430C0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C0" w:rsidRPr="00712144" w:rsidRDefault="00E430C0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</w:tr>
      <w:tr w:rsidR="00DE2748" w:rsidRPr="00DE0CFA" w:rsidTr="00035880"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48" w:rsidRPr="00DE2748" w:rsidRDefault="00DE2748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6"/>
                <w:szCs w:val="6"/>
                <w:lang w:val="ru-RU"/>
              </w:rPr>
            </w:pPr>
          </w:p>
        </w:tc>
      </w:tr>
      <w:tr w:rsidR="00DE2748" w:rsidRPr="00DE0CFA" w:rsidTr="00035880">
        <w:tc>
          <w:tcPr>
            <w:tcW w:w="349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748" w:rsidRPr="00995872" w:rsidRDefault="00DE2748" w:rsidP="00DE2748">
            <w:pPr>
              <w:pStyle w:val="af4"/>
            </w:pPr>
            <w:r>
              <w:t>Фактический адрес:</w:t>
            </w:r>
          </w:p>
        </w:tc>
        <w:tc>
          <w:tcPr>
            <w:tcW w:w="7382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8" w:rsidRPr="000075D0" w:rsidRDefault="00DE2748" w:rsidP="00DE2748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(включая почтовый индекс)</w:t>
            </w:r>
          </w:p>
        </w:tc>
      </w:tr>
      <w:tr w:rsidR="00DE2748" w:rsidRPr="00DE0CFA" w:rsidTr="00035880">
        <w:tc>
          <w:tcPr>
            <w:tcW w:w="567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748" w:rsidRDefault="00DE2748" w:rsidP="00E430C0">
            <w:pPr>
              <w:pStyle w:val="a6"/>
              <w:tabs>
                <w:tab w:val="clear" w:pos="4153"/>
              </w:tabs>
              <w:ind w:right="-33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Помещение в собственности</w:t>
            </w:r>
            <w:r w:rsidRPr="0071214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748" w:rsidRPr="00E430C0" w:rsidRDefault="00DE2748" w:rsidP="00E430C0">
            <w:pPr>
              <w:pStyle w:val="a6"/>
              <w:numPr>
                <w:ilvl w:val="0"/>
                <w:numId w:val="2"/>
              </w:numPr>
              <w:tabs>
                <w:tab w:val="clear" w:pos="4153"/>
              </w:tabs>
              <w:ind w:left="526" w:right="34" w:hanging="283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E430C0">
              <w:rPr>
                <w:b/>
                <w:color w:val="000000" w:themeColor="text1"/>
                <w:sz w:val="16"/>
                <w:szCs w:val="16"/>
                <w:lang w:val="ru-RU"/>
              </w:rPr>
              <w:t>Да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2748" w:rsidRDefault="00DE2748" w:rsidP="00E430C0">
            <w:pPr>
              <w:pStyle w:val="a6"/>
              <w:numPr>
                <w:ilvl w:val="0"/>
                <w:numId w:val="2"/>
              </w:numPr>
              <w:tabs>
                <w:tab w:val="clear" w:pos="4153"/>
              </w:tabs>
              <w:ind w:left="317" w:hanging="283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Н</w:t>
            </w:r>
            <w:r w:rsidRPr="00E430C0">
              <w:rPr>
                <w:b/>
                <w:color w:val="000000" w:themeColor="text1"/>
                <w:sz w:val="16"/>
                <w:szCs w:val="16"/>
                <w:lang w:val="ru-RU"/>
              </w:rPr>
              <w:t>ет</w:t>
            </w:r>
          </w:p>
        </w:tc>
        <w:tc>
          <w:tcPr>
            <w:tcW w:w="1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748" w:rsidRPr="00712144" w:rsidRDefault="00DE2748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748" w:rsidRPr="00712144" w:rsidRDefault="00DE2748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748" w:rsidRPr="00712144" w:rsidRDefault="00DE2748" w:rsidP="00977B0A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16"/>
                <w:szCs w:val="16"/>
                <w:lang w:val="ru-RU"/>
              </w:rPr>
            </w:pPr>
          </w:p>
        </w:tc>
      </w:tr>
      <w:tr w:rsidR="00C35982" w:rsidTr="00035880"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982" w:rsidRPr="00C35982" w:rsidRDefault="00C35982" w:rsidP="00ED5A78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sz w:val="6"/>
                <w:szCs w:val="6"/>
                <w:lang w:val="ru-RU"/>
              </w:rPr>
            </w:pPr>
          </w:p>
        </w:tc>
      </w:tr>
      <w:tr w:rsidR="00EC2EC9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EC9" w:rsidRPr="00425883" w:rsidRDefault="00EC2EC9" w:rsidP="00A51B4B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EC2EC9" w:rsidRPr="004368B8" w:rsidRDefault="00EC2EC9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Телефон:</w:t>
            </w:r>
          </w:p>
        </w:tc>
        <w:tc>
          <w:tcPr>
            <w:tcW w:w="2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C9" w:rsidRPr="00ED5A78" w:rsidRDefault="00EC2EC9" w:rsidP="00C35982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i/>
                <w:color w:val="BFBFBF" w:themeColor="background1" w:themeShade="BF"/>
                <w:lang w:val="ru-RU"/>
              </w:rPr>
              <w:t>+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</w:p>
        </w:tc>
        <w:tc>
          <w:tcPr>
            <w:tcW w:w="509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EC9" w:rsidRPr="00ED5A78" w:rsidRDefault="00EC2EC9" w:rsidP="00C35982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Факс:  </w:t>
            </w:r>
            <w:r>
              <w:rPr>
                <w:i/>
                <w:color w:val="BFBFBF" w:themeColor="background1" w:themeShade="BF"/>
                <w:lang w:val="ru-RU"/>
              </w:rPr>
              <w:t>+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</w:p>
        </w:tc>
      </w:tr>
      <w:tr w:rsidR="00233977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77" w:rsidRPr="00425883" w:rsidRDefault="00233977" w:rsidP="00A51B4B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Электронная почта:</w:t>
            </w:r>
          </w:p>
        </w:tc>
        <w:tc>
          <w:tcPr>
            <w:tcW w:w="2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77" w:rsidRDefault="00233977" w:rsidP="00C35982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lang w:val="ru-RU"/>
              </w:rPr>
            </w:pPr>
          </w:p>
        </w:tc>
        <w:tc>
          <w:tcPr>
            <w:tcW w:w="509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7" w:rsidRDefault="00233977" w:rsidP="00C35982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Интернет-сайт:</w:t>
            </w:r>
          </w:p>
        </w:tc>
      </w:tr>
      <w:tr w:rsidR="005459BE" w:rsidTr="00035880"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9BE" w:rsidRPr="001B695E" w:rsidRDefault="005459BE" w:rsidP="005459BE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2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9BE" w:rsidRPr="001B695E" w:rsidRDefault="005459BE" w:rsidP="00C35982">
            <w:pPr>
              <w:pStyle w:val="a6"/>
              <w:tabs>
                <w:tab w:val="clear" w:pos="4153"/>
              </w:tabs>
              <w:rPr>
                <w:color w:val="BFBFBF" w:themeColor="background1" w:themeShade="BF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9BE" w:rsidRDefault="005459BE" w:rsidP="005459BE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Телефон: </w:t>
            </w:r>
          </w:p>
        </w:tc>
        <w:tc>
          <w:tcPr>
            <w:tcW w:w="26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9BE" w:rsidRPr="005459BE" w:rsidRDefault="005459BE" w:rsidP="005459BE">
            <w:pPr>
              <w:pStyle w:val="a6"/>
              <w:tabs>
                <w:tab w:val="clear" w:pos="4153"/>
              </w:tabs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  <w:r>
              <w:rPr>
                <w:b/>
                <w:sz w:val="16"/>
                <w:szCs w:val="16"/>
                <w:lang w:val="ru-RU"/>
              </w:rPr>
              <w:t xml:space="preserve">: </w:t>
            </w:r>
          </w:p>
        </w:tc>
      </w:tr>
      <w:tr w:rsidR="009B5E9B" w:rsidTr="00035880">
        <w:trPr>
          <w:trHeight w:val="171"/>
        </w:trPr>
        <w:tc>
          <w:tcPr>
            <w:tcW w:w="34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542" w:rsidRPr="00B81542" w:rsidRDefault="00B81542" w:rsidP="00B81542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B81542" w:rsidRPr="00C35982" w:rsidRDefault="00EA3BBE" w:rsidP="00B81542">
            <w:pPr>
              <w:pStyle w:val="a6"/>
              <w:jc w:val="right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Размер уставного капитала</w:t>
            </w:r>
            <w:r w:rsidR="00C35982" w:rsidRPr="00C359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417" w:type="dxa"/>
            <w:gridSpan w:val="4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542" w:rsidRPr="00B81542" w:rsidRDefault="00B81542" w:rsidP="00977B0A">
            <w:pPr>
              <w:pStyle w:val="a6"/>
              <w:ind w:left="2301"/>
              <w:rPr>
                <w:b/>
                <w:sz w:val="4"/>
                <w:szCs w:val="4"/>
                <w:lang w:val="en-US"/>
              </w:rPr>
            </w:pPr>
          </w:p>
          <w:p w:rsidR="00B81542" w:rsidRPr="00ED5A78" w:rsidRDefault="00B81542" w:rsidP="00977B0A">
            <w:pPr>
              <w:pStyle w:val="a6"/>
              <w:ind w:left="2301"/>
              <w:rPr>
                <w:b/>
                <w:sz w:val="16"/>
                <w:szCs w:val="16"/>
                <w:lang w:val="en-US"/>
              </w:rPr>
            </w:pPr>
          </w:p>
        </w:tc>
      </w:tr>
      <w:tr w:rsidR="009F1A2A" w:rsidTr="00035880">
        <w:trPr>
          <w:trHeight w:val="108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2A" w:rsidRDefault="009F1A2A" w:rsidP="009F1A2A">
            <w:pPr>
              <w:pStyle w:val="a6"/>
              <w:rPr>
                <w:b/>
                <w:sz w:val="4"/>
                <w:szCs w:val="4"/>
                <w:lang w:val="en-US"/>
              </w:rPr>
            </w:pPr>
          </w:p>
          <w:p w:rsidR="00BF75C2" w:rsidRDefault="00BF75C2" w:rsidP="009F1A2A">
            <w:pPr>
              <w:pStyle w:val="a6"/>
              <w:rPr>
                <w:b/>
                <w:sz w:val="4"/>
                <w:szCs w:val="4"/>
                <w:lang w:val="en-US"/>
              </w:rPr>
            </w:pPr>
          </w:p>
          <w:p w:rsidR="00BF75C2" w:rsidRPr="009F1A2A" w:rsidRDefault="00BF75C2" w:rsidP="009F1A2A">
            <w:pPr>
              <w:pStyle w:val="a6"/>
              <w:rPr>
                <w:b/>
                <w:sz w:val="4"/>
                <w:szCs w:val="4"/>
                <w:lang w:val="en-US"/>
              </w:rPr>
            </w:pPr>
          </w:p>
        </w:tc>
      </w:tr>
      <w:tr w:rsidR="008F4CCA" w:rsidRPr="00CB40C9" w:rsidTr="004E135B">
        <w:trPr>
          <w:trHeight w:val="171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F4CCA" w:rsidRPr="004E135B" w:rsidRDefault="0015391F" w:rsidP="0015391F">
            <w:pPr>
              <w:pStyle w:val="a6"/>
              <w:tabs>
                <w:tab w:val="clear" w:pos="4153"/>
                <w:tab w:val="clear" w:pos="8306"/>
                <w:tab w:val="left" w:pos="738"/>
              </w:tabs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2.1. </w:t>
            </w:r>
            <w:r w:rsidR="0027268C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Основные виды деятельности (в том числе лицензируемые с указанием сведений о лицензии, патента)</w:t>
            </w:r>
            <w:r w:rsidR="00EB591A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:</w:t>
            </w:r>
          </w:p>
        </w:tc>
      </w:tr>
      <w:tr w:rsidR="00A513E7" w:rsidRPr="00CB40C9" w:rsidTr="00035880">
        <w:trPr>
          <w:trHeight w:val="171"/>
        </w:trPr>
        <w:tc>
          <w:tcPr>
            <w:tcW w:w="2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P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A513E7">
              <w:rPr>
                <w:sz w:val="16"/>
                <w:szCs w:val="16"/>
                <w:lang w:val="ru-RU"/>
              </w:rPr>
              <w:t>Вид деятельности</w:t>
            </w:r>
          </w:p>
        </w:tc>
        <w:tc>
          <w:tcPr>
            <w:tcW w:w="14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P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A513E7">
              <w:rPr>
                <w:sz w:val="16"/>
                <w:szCs w:val="16"/>
                <w:lang w:val="ru-RU"/>
              </w:rPr>
              <w:t>Доля в выручке, %</w:t>
            </w:r>
          </w:p>
        </w:tc>
        <w:tc>
          <w:tcPr>
            <w:tcW w:w="64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P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A513E7">
              <w:rPr>
                <w:sz w:val="16"/>
                <w:szCs w:val="16"/>
                <w:lang w:val="ru-RU"/>
              </w:rPr>
              <w:t>Лицензия (вид, номер, дата выдачи, срок действия лицензии)</w:t>
            </w:r>
          </w:p>
        </w:tc>
      </w:tr>
      <w:tr w:rsidR="00A513E7" w:rsidRPr="00CB40C9" w:rsidTr="00035880">
        <w:trPr>
          <w:trHeight w:val="171"/>
        </w:trPr>
        <w:tc>
          <w:tcPr>
            <w:tcW w:w="2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F85E2C" w:rsidRPr="00A513E7" w:rsidRDefault="00F85E2C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P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E7" w:rsidRPr="00A513E7" w:rsidRDefault="00A513E7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2A10" w:rsidRPr="00CB40C9" w:rsidTr="00035880">
        <w:trPr>
          <w:trHeight w:val="171"/>
        </w:trPr>
        <w:tc>
          <w:tcPr>
            <w:tcW w:w="2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F85E2C" w:rsidRPr="00A513E7" w:rsidRDefault="00F85E2C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Pr="00A513E7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Pr="00A513E7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2A10" w:rsidRPr="00CB40C9" w:rsidTr="00035880">
        <w:trPr>
          <w:trHeight w:val="171"/>
        </w:trPr>
        <w:tc>
          <w:tcPr>
            <w:tcW w:w="2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F85E2C" w:rsidRPr="00A513E7" w:rsidRDefault="00F85E2C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Pr="00A513E7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A10" w:rsidRPr="00A513E7" w:rsidRDefault="00882A10" w:rsidP="00A513E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7268C" w:rsidRPr="00CB40C9" w:rsidTr="00035880">
        <w:trPr>
          <w:trHeight w:val="60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68C" w:rsidRPr="008236FC" w:rsidRDefault="0027268C" w:rsidP="00854896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27268C" w:rsidRPr="0027268C" w:rsidTr="004E135B">
        <w:trPr>
          <w:trHeight w:val="171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268C" w:rsidRPr="004E135B" w:rsidRDefault="0015391F" w:rsidP="008F4CCA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2.2. </w:t>
            </w:r>
            <w:r w:rsidR="0027268C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Сведения о филиалах (представительствах):</w:t>
            </w:r>
          </w:p>
        </w:tc>
      </w:tr>
      <w:tr w:rsidR="007642AA" w:rsidRPr="0027268C" w:rsidTr="00035880">
        <w:trPr>
          <w:trHeight w:val="83"/>
        </w:trPr>
        <w:tc>
          <w:tcPr>
            <w:tcW w:w="10881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2AA" w:rsidRPr="007642AA" w:rsidRDefault="007642AA" w:rsidP="006B2411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7642AA" w:rsidRPr="0027268C" w:rsidTr="00035880">
        <w:trPr>
          <w:trHeight w:val="171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2AA" w:rsidRPr="006B2411" w:rsidRDefault="007642AA" w:rsidP="006B2411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2AA" w:rsidRPr="006B2411" w:rsidRDefault="007642AA" w:rsidP="00683BA8">
            <w:pPr>
              <w:pStyle w:val="a6"/>
              <w:ind w:right="-108"/>
              <w:rPr>
                <w:sz w:val="16"/>
                <w:szCs w:val="16"/>
                <w:lang w:val="ru-RU"/>
              </w:rPr>
            </w:pPr>
            <w:r w:rsidRPr="006B2411">
              <w:rPr>
                <w:sz w:val="16"/>
                <w:szCs w:val="16"/>
                <w:lang w:val="ru-RU"/>
              </w:rPr>
              <w:t xml:space="preserve">Наличие </w:t>
            </w:r>
            <w:r w:rsidR="00A356CB">
              <w:rPr>
                <w:sz w:val="16"/>
                <w:szCs w:val="16"/>
                <w:lang w:val="ru-RU"/>
              </w:rPr>
              <w:t xml:space="preserve">ключевых </w:t>
            </w:r>
            <w:r>
              <w:rPr>
                <w:sz w:val="16"/>
                <w:szCs w:val="16"/>
                <w:lang w:val="ru-RU"/>
              </w:rPr>
              <w:t>филиалов (представительств):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2AA" w:rsidRPr="006B2411" w:rsidRDefault="007642AA" w:rsidP="00683BA8">
            <w:pPr>
              <w:pStyle w:val="a6"/>
              <w:numPr>
                <w:ilvl w:val="0"/>
                <w:numId w:val="23"/>
              </w:numPr>
              <w:ind w:left="184" w:right="-397" w:hanging="270"/>
              <w:rPr>
                <w:sz w:val="16"/>
                <w:szCs w:val="16"/>
                <w:lang w:val="ru-RU"/>
              </w:rPr>
            </w:pPr>
            <w:r w:rsidRPr="006B2411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15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2AA" w:rsidRPr="006B2411" w:rsidRDefault="007642AA" w:rsidP="007642AA">
            <w:pPr>
              <w:pStyle w:val="a6"/>
              <w:numPr>
                <w:ilvl w:val="0"/>
                <w:numId w:val="24"/>
              </w:numPr>
              <w:ind w:left="181" w:right="-392" w:hanging="26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8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2AA" w:rsidRPr="006B2411" w:rsidRDefault="007642AA" w:rsidP="006B2411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7642AA" w:rsidTr="00035880">
        <w:trPr>
          <w:trHeight w:val="50"/>
        </w:trPr>
        <w:tc>
          <w:tcPr>
            <w:tcW w:w="749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Pr="007642AA" w:rsidRDefault="007642AA" w:rsidP="007642AA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7642AA">
              <w:rPr>
                <w:sz w:val="16"/>
                <w:szCs w:val="16"/>
                <w:lang w:val="ru-RU"/>
              </w:rPr>
              <w:t>Местонахождения обособленного подразделения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Pr="007642AA" w:rsidRDefault="007642AA" w:rsidP="007642AA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7642AA">
              <w:rPr>
                <w:sz w:val="16"/>
                <w:szCs w:val="16"/>
                <w:lang w:val="ru-RU"/>
              </w:rPr>
              <w:t>Дата открытия</w:t>
            </w:r>
          </w:p>
        </w:tc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Pr="007642AA" w:rsidRDefault="007642AA" w:rsidP="007642AA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 w:rsidRPr="007642AA">
              <w:rPr>
                <w:sz w:val="16"/>
                <w:szCs w:val="16"/>
                <w:lang w:val="ru-RU"/>
              </w:rPr>
              <w:t>Количество сотрудников</w:t>
            </w:r>
          </w:p>
        </w:tc>
      </w:tr>
      <w:tr w:rsidR="007642AA" w:rsidTr="00035880">
        <w:trPr>
          <w:trHeight w:val="50"/>
        </w:trPr>
        <w:tc>
          <w:tcPr>
            <w:tcW w:w="749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Default="007642AA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F85E2C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Pr="009F1A2A" w:rsidRDefault="007642AA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A" w:rsidRPr="009F1A2A" w:rsidRDefault="007642AA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</w:tr>
      <w:tr w:rsidR="00882A10" w:rsidTr="00035880">
        <w:trPr>
          <w:trHeight w:val="50"/>
        </w:trPr>
        <w:tc>
          <w:tcPr>
            <w:tcW w:w="749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F85E2C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9F1A2A" w:rsidRDefault="00882A10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9F1A2A" w:rsidRDefault="00882A10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</w:tr>
      <w:tr w:rsidR="00882A10" w:rsidTr="00035880">
        <w:trPr>
          <w:trHeight w:val="50"/>
        </w:trPr>
        <w:tc>
          <w:tcPr>
            <w:tcW w:w="749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F85E2C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9F1A2A" w:rsidRDefault="00882A10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9F1A2A" w:rsidRDefault="00882A10" w:rsidP="007642AA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</w:tr>
      <w:tr w:rsidR="008236FC" w:rsidTr="004E135B">
        <w:trPr>
          <w:trHeight w:val="60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236FC" w:rsidRPr="004E135B" w:rsidRDefault="008236FC" w:rsidP="007642AA">
            <w:pPr>
              <w:pStyle w:val="a6"/>
              <w:rPr>
                <w:b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BC4705" w:rsidRPr="00CB40C9" w:rsidTr="004E135B">
        <w:trPr>
          <w:trHeight w:val="50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C4705" w:rsidRPr="004E135B" w:rsidRDefault="0015391F" w:rsidP="00514F19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2.3. </w:t>
            </w:r>
            <w:r w:rsidR="00514F19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Сведения об участии организации в других организациях (в том числе о совместной деятельности с другими организациями)</w:t>
            </w:r>
            <w:r w:rsidR="00EB591A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:</w:t>
            </w:r>
          </w:p>
        </w:tc>
      </w:tr>
      <w:tr w:rsidR="00771B58" w:rsidRPr="00CB40C9" w:rsidTr="00035880">
        <w:trPr>
          <w:trHeight w:val="50"/>
        </w:trPr>
        <w:tc>
          <w:tcPr>
            <w:tcW w:w="10881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B58" w:rsidRPr="00771B58" w:rsidRDefault="00771B58" w:rsidP="007642AA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771B58" w:rsidRPr="00CB40C9" w:rsidTr="00035880">
        <w:trPr>
          <w:trHeight w:val="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58" w:rsidRPr="00514F19" w:rsidRDefault="00771B58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58" w:rsidRPr="00771B58" w:rsidRDefault="00771B58" w:rsidP="00771B58">
            <w:pPr>
              <w:pStyle w:val="a6"/>
              <w:tabs>
                <w:tab w:val="clear" w:pos="4153"/>
              </w:tabs>
              <w:ind w:right="-108"/>
              <w:rPr>
                <w:sz w:val="16"/>
                <w:szCs w:val="16"/>
                <w:lang w:val="ru-RU"/>
              </w:rPr>
            </w:pPr>
            <w:r w:rsidRPr="00771B58">
              <w:rPr>
                <w:sz w:val="16"/>
                <w:szCs w:val="16"/>
                <w:lang w:val="ru-RU"/>
              </w:rPr>
              <w:t>Участие в других организациях</w:t>
            </w:r>
            <w:r>
              <w:rPr>
                <w:sz w:val="16"/>
                <w:szCs w:val="16"/>
                <w:lang w:val="ru-RU"/>
              </w:rPr>
              <w:t xml:space="preserve"> (совместная деятельность)</w:t>
            </w:r>
            <w:r w:rsidRPr="00771B58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58" w:rsidRPr="000D7514" w:rsidRDefault="000D7514" w:rsidP="000D7514">
            <w:pPr>
              <w:pStyle w:val="a6"/>
              <w:numPr>
                <w:ilvl w:val="0"/>
                <w:numId w:val="23"/>
              </w:numPr>
              <w:ind w:left="176" w:right="-108" w:hanging="261"/>
              <w:rPr>
                <w:sz w:val="16"/>
                <w:szCs w:val="16"/>
                <w:lang w:val="ru-RU"/>
              </w:rPr>
            </w:pPr>
            <w:r w:rsidRPr="000D7514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522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B58" w:rsidRPr="000D7514" w:rsidRDefault="000D7514" w:rsidP="000D7514">
            <w:pPr>
              <w:pStyle w:val="a6"/>
              <w:numPr>
                <w:ilvl w:val="0"/>
                <w:numId w:val="23"/>
              </w:numPr>
              <w:ind w:left="176" w:hanging="261"/>
              <w:rPr>
                <w:sz w:val="16"/>
                <w:szCs w:val="16"/>
                <w:lang w:val="ru-RU"/>
              </w:rPr>
            </w:pPr>
            <w:r w:rsidRPr="000D7514">
              <w:rPr>
                <w:sz w:val="16"/>
                <w:szCs w:val="16"/>
                <w:lang w:val="ru-RU"/>
              </w:rPr>
              <w:t>Нет</w:t>
            </w:r>
            <w:r w:rsidR="00B878D3">
              <w:rPr>
                <w:sz w:val="16"/>
                <w:szCs w:val="16"/>
                <w:lang w:val="ru-RU"/>
              </w:rPr>
              <w:t xml:space="preserve">    </w:t>
            </w:r>
            <w:r w:rsidR="00B878D3"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(при ответе «Да»</w:t>
            </w:r>
            <w:r w:rsidR="00B878D3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, укажите следующие сведения):</w:t>
            </w:r>
          </w:p>
        </w:tc>
      </w:tr>
      <w:tr w:rsidR="00581563" w:rsidRPr="00514F19" w:rsidTr="00035880">
        <w:trPr>
          <w:trHeight w:val="50"/>
        </w:trPr>
        <w:tc>
          <w:tcPr>
            <w:tcW w:w="40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Pr="007B09CB" w:rsidRDefault="007B09CB" w:rsidP="007B09C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7B09CB">
              <w:rPr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342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Pr="007B09CB" w:rsidRDefault="007B09CB" w:rsidP="007B09C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7B09CB">
              <w:rPr>
                <w:sz w:val="16"/>
                <w:szCs w:val="16"/>
                <w:lang w:val="ru-RU"/>
              </w:rPr>
              <w:t>Вид деятельности</w:t>
            </w:r>
          </w:p>
        </w:tc>
        <w:tc>
          <w:tcPr>
            <w:tcW w:w="34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Pr="007B09CB" w:rsidRDefault="007B09CB" w:rsidP="007B09C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7B09CB">
              <w:rPr>
                <w:sz w:val="16"/>
                <w:szCs w:val="16"/>
                <w:lang w:val="ru-RU"/>
              </w:rPr>
              <w:t>Доля участия, %</w:t>
            </w:r>
          </w:p>
        </w:tc>
      </w:tr>
      <w:tr w:rsidR="00581563" w:rsidRPr="00514F19" w:rsidTr="00035880">
        <w:trPr>
          <w:trHeight w:val="50"/>
        </w:trPr>
        <w:tc>
          <w:tcPr>
            <w:tcW w:w="40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Default="00581563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514F19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Pr="00514F19" w:rsidRDefault="00581563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63" w:rsidRPr="00514F19" w:rsidRDefault="00581563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882A10" w:rsidRPr="00514F19" w:rsidTr="00035880">
        <w:trPr>
          <w:trHeight w:val="50"/>
        </w:trPr>
        <w:tc>
          <w:tcPr>
            <w:tcW w:w="40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514F19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514F19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514F19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882A10" w:rsidRPr="00514F19" w:rsidTr="00035880">
        <w:trPr>
          <w:trHeight w:val="50"/>
        </w:trPr>
        <w:tc>
          <w:tcPr>
            <w:tcW w:w="40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F85E2C" w:rsidRPr="00514F19" w:rsidRDefault="00F85E2C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514F19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0" w:rsidRPr="00514F19" w:rsidRDefault="00882A10" w:rsidP="007642AA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77089B" w:rsidRPr="00CB40C9" w:rsidTr="004E135B">
        <w:trPr>
          <w:trHeight w:val="171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7089B" w:rsidRPr="004E135B" w:rsidRDefault="0015391F" w:rsidP="00D26063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2.4. </w:t>
            </w:r>
            <w:r w:rsidR="0077089B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Сведения об участии организации в холдинг</w:t>
            </w:r>
            <w:r w:rsidR="00D26063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е</w:t>
            </w:r>
            <w:r w:rsidR="00EB591A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:</w:t>
            </w:r>
          </w:p>
        </w:tc>
      </w:tr>
      <w:tr w:rsidR="00BD101F" w:rsidRPr="00CB40C9" w:rsidTr="00035880">
        <w:trPr>
          <w:trHeight w:val="85"/>
        </w:trPr>
        <w:tc>
          <w:tcPr>
            <w:tcW w:w="10881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01F" w:rsidRPr="00BD101F" w:rsidRDefault="00BD101F" w:rsidP="00BD101F">
            <w:pPr>
              <w:pStyle w:val="a6"/>
              <w:rPr>
                <w:sz w:val="4"/>
                <w:szCs w:val="4"/>
                <w:lang w:val="ru-RU"/>
              </w:rPr>
            </w:pPr>
          </w:p>
        </w:tc>
      </w:tr>
      <w:tr w:rsidR="00BD101F" w:rsidRPr="00CB40C9" w:rsidTr="00035880">
        <w:trPr>
          <w:trHeight w:val="171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01F" w:rsidRPr="0077089B" w:rsidRDefault="00BD101F" w:rsidP="0077089B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01F" w:rsidRPr="00BD101F" w:rsidRDefault="00BD101F" w:rsidP="00D6096E">
            <w:pPr>
              <w:pStyle w:val="a6"/>
              <w:ind w:right="-108"/>
              <w:rPr>
                <w:sz w:val="16"/>
                <w:szCs w:val="16"/>
                <w:lang w:val="ru-RU"/>
              </w:rPr>
            </w:pPr>
            <w:r w:rsidRPr="00BD101F">
              <w:rPr>
                <w:sz w:val="16"/>
                <w:szCs w:val="16"/>
                <w:lang w:val="ru-RU"/>
              </w:rPr>
              <w:t>Участие в холдинге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01F" w:rsidRPr="00BD101F" w:rsidRDefault="00BD101F" w:rsidP="00D6096E">
            <w:pPr>
              <w:pStyle w:val="a6"/>
              <w:numPr>
                <w:ilvl w:val="0"/>
                <w:numId w:val="23"/>
              </w:numPr>
              <w:ind w:left="175" w:right="-391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7644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1F" w:rsidRPr="00BD101F" w:rsidRDefault="00BD101F" w:rsidP="00A356CB">
            <w:pPr>
              <w:pStyle w:val="a6"/>
              <w:numPr>
                <w:ilvl w:val="0"/>
                <w:numId w:val="23"/>
              </w:numPr>
              <w:ind w:left="175" w:right="62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  <w:r w:rsidR="00D6096E">
              <w:rPr>
                <w:sz w:val="16"/>
                <w:szCs w:val="16"/>
                <w:lang w:val="ru-RU"/>
              </w:rPr>
              <w:t xml:space="preserve">  </w:t>
            </w:r>
            <w:r w:rsidR="00D6096E"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 xml:space="preserve">(при ответе «Да», </w:t>
            </w:r>
            <w:r w:rsidR="00303480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 xml:space="preserve">ниже </w:t>
            </w:r>
            <w:r w:rsidR="00D6096E"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необходимо описать структуру холдинга и функции участников в его составе</w:t>
            </w:r>
            <w:r w:rsidR="00A356CB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, либо предоставить отдельное пояснительное письмо</w:t>
            </w:r>
            <w:r w:rsidR="00D6096E"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)</w:t>
            </w:r>
            <w:r w:rsidR="00303480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:</w:t>
            </w:r>
          </w:p>
        </w:tc>
      </w:tr>
      <w:tr w:rsidR="0077089B" w:rsidRPr="00CB40C9" w:rsidTr="00035880">
        <w:trPr>
          <w:trHeight w:val="572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0" w:rsidRDefault="00A22B30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DC1988" w:rsidRDefault="00DC1988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DC1988" w:rsidRDefault="00DC1988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A356CB" w:rsidRDefault="00A356CB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A356CB" w:rsidRDefault="00A356CB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A356CB" w:rsidRDefault="00A356CB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A356CB" w:rsidRDefault="00A356CB" w:rsidP="004E135B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C1988" w:rsidRDefault="00DC1988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DC1988" w:rsidRDefault="00DC1988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  <w:p w:rsidR="00A22B30" w:rsidRPr="0077089B" w:rsidRDefault="00A22B30" w:rsidP="00A22B30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B27F51" w:rsidRPr="00BC40D9" w:rsidTr="00035880">
        <w:trPr>
          <w:trHeight w:val="349"/>
        </w:trPr>
        <w:tc>
          <w:tcPr>
            <w:tcW w:w="10881" w:type="dxa"/>
            <w:gridSpan w:val="59"/>
            <w:tcBorders>
              <w:bottom w:val="nil"/>
            </w:tcBorders>
            <w:shd w:val="clear" w:color="auto" w:fill="7F7F7F" w:themeFill="text1" w:themeFillTint="80"/>
          </w:tcPr>
          <w:p w:rsidR="00B27F51" w:rsidRDefault="00B27F51" w:rsidP="001E465A">
            <w:pPr>
              <w:pStyle w:val="2"/>
              <w:tabs>
                <w:tab w:val="left" w:pos="596"/>
              </w:tabs>
              <w:jc w:val="center"/>
              <w:outlineLvl w:val="1"/>
            </w:pPr>
            <w:r>
              <w:lastRenderedPageBreak/>
              <w:t>ОРГАНЫ УПРАВЛЕНИЯ КЛИЕНТА</w:t>
            </w:r>
          </w:p>
        </w:tc>
      </w:tr>
      <w:tr w:rsidR="00B27F51" w:rsidRPr="00BC40D9" w:rsidTr="00035880">
        <w:trPr>
          <w:trHeight w:val="75"/>
        </w:trPr>
        <w:tc>
          <w:tcPr>
            <w:tcW w:w="10881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DB0221">
              <w:rPr>
                <w:b/>
                <w:sz w:val="16"/>
                <w:szCs w:val="16"/>
                <w:lang w:val="ru-RU"/>
              </w:rPr>
              <w:t>Структура:</w:t>
            </w:r>
          </w:p>
        </w:tc>
      </w:tr>
      <w:tr w:rsidR="00B27F51" w:rsidTr="00035880">
        <w:trPr>
          <w:trHeight w:hRule="exact" w:val="289"/>
        </w:trPr>
        <w:tc>
          <w:tcPr>
            <w:tcW w:w="378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numPr>
                <w:ilvl w:val="0"/>
                <w:numId w:val="20"/>
              </w:numPr>
              <w:tabs>
                <w:tab w:val="clear" w:pos="4153"/>
              </w:tabs>
              <w:ind w:left="454"/>
              <w:rPr>
                <w:sz w:val="16"/>
                <w:szCs w:val="16"/>
                <w:lang w:val="ru-RU"/>
              </w:rPr>
            </w:pPr>
            <w:r w:rsidRPr="00DB0221">
              <w:rPr>
                <w:sz w:val="16"/>
                <w:szCs w:val="16"/>
                <w:lang w:val="ru-RU"/>
              </w:rPr>
              <w:t>Общее собрание участников /</w:t>
            </w:r>
          </w:p>
        </w:tc>
        <w:tc>
          <w:tcPr>
            <w:tcW w:w="32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numPr>
                <w:ilvl w:val="0"/>
                <w:numId w:val="20"/>
              </w:numPr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r w:rsidRPr="00DB0221">
              <w:rPr>
                <w:sz w:val="16"/>
                <w:szCs w:val="16"/>
                <w:lang w:val="ru-RU"/>
              </w:rPr>
              <w:t>Совет директоров</w:t>
            </w:r>
          </w:p>
        </w:tc>
        <w:tc>
          <w:tcPr>
            <w:tcW w:w="38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F51" w:rsidRPr="00DB0221" w:rsidRDefault="00B27F51" w:rsidP="00B27F51">
            <w:pPr>
              <w:pStyle w:val="a6"/>
              <w:numPr>
                <w:ilvl w:val="0"/>
                <w:numId w:val="20"/>
              </w:numPr>
              <w:tabs>
                <w:tab w:val="clear" w:pos="4153"/>
              </w:tabs>
              <w:ind w:left="317"/>
              <w:rPr>
                <w:sz w:val="16"/>
                <w:szCs w:val="16"/>
                <w:lang w:val="ru-RU"/>
              </w:rPr>
            </w:pPr>
            <w:r w:rsidRPr="00DB0221">
              <w:rPr>
                <w:sz w:val="16"/>
                <w:szCs w:val="16"/>
                <w:lang w:val="ru-RU"/>
              </w:rPr>
              <w:t>Единоличный исполнительный орган</w:t>
            </w:r>
          </w:p>
        </w:tc>
      </w:tr>
      <w:tr w:rsidR="00B27F51" w:rsidRPr="00CB40C9" w:rsidTr="00035880">
        <w:trPr>
          <w:trHeight w:val="75"/>
        </w:trPr>
        <w:tc>
          <w:tcPr>
            <w:tcW w:w="37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F51" w:rsidRPr="004E135B" w:rsidRDefault="00B27F51" w:rsidP="004E135B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Общее собрание акционеров</w:t>
            </w:r>
          </w:p>
          <w:p w:rsidR="00B27F51" w:rsidRPr="004E135B" w:rsidRDefault="00B27F51" w:rsidP="004E135B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(нужное подчеркнуть)</w:t>
            </w:r>
          </w:p>
        </w:tc>
        <w:tc>
          <w:tcPr>
            <w:tcW w:w="32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85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F51" w:rsidRPr="00DB0221" w:rsidRDefault="00B27F51" w:rsidP="00B27F51">
            <w:pPr>
              <w:pStyle w:val="a6"/>
              <w:numPr>
                <w:ilvl w:val="0"/>
                <w:numId w:val="22"/>
              </w:numPr>
              <w:tabs>
                <w:tab w:val="clear" w:pos="4153"/>
              </w:tabs>
              <w:ind w:left="317"/>
              <w:rPr>
                <w:sz w:val="16"/>
                <w:szCs w:val="16"/>
                <w:lang w:val="ru-RU"/>
              </w:rPr>
            </w:pPr>
            <w:r w:rsidRPr="00DB0221">
              <w:rPr>
                <w:sz w:val="16"/>
                <w:szCs w:val="16"/>
                <w:lang w:val="ru-RU"/>
              </w:rPr>
              <w:t>Коллегиальный исполнительный орган (дирекция, правление)</w:t>
            </w:r>
          </w:p>
        </w:tc>
      </w:tr>
      <w:tr w:rsidR="00B27F51" w:rsidTr="004E135B">
        <w:trPr>
          <w:trHeight w:val="75"/>
        </w:trPr>
        <w:tc>
          <w:tcPr>
            <w:tcW w:w="10881" w:type="dxa"/>
            <w:gridSpan w:val="59"/>
            <w:shd w:val="clear" w:color="auto" w:fill="808080" w:themeFill="background1" w:themeFillShade="80"/>
          </w:tcPr>
          <w:p w:rsidR="00B27F51" w:rsidRPr="00F66161" w:rsidRDefault="00F66161" w:rsidP="00B27F51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3.1. </w:t>
            </w:r>
            <w:r w:rsidR="00B27F51"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Персональный состав Общего собрания участников/акционеров </w:t>
            </w:r>
          </w:p>
          <w:p w:rsidR="00B27F51" w:rsidRPr="00F66161" w:rsidRDefault="00B27F51" w:rsidP="00B27F51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>(указываются сведения о тех участниках (акционерах), которые имеют право распоряжаться 5 и более</w:t>
            </w:r>
          </w:p>
          <w:p w:rsidR="00B27F51" w:rsidRPr="004E135B" w:rsidRDefault="00B27F51" w:rsidP="00B27F51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>процентами акций (долей участия)):</w:t>
            </w:r>
          </w:p>
        </w:tc>
      </w:tr>
      <w:tr w:rsidR="00B27F51" w:rsidTr="00035880">
        <w:trPr>
          <w:trHeight w:val="75"/>
        </w:trPr>
        <w:tc>
          <w:tcPr>
            <w:tcW w:w="10881" w:type="dxa"/>
            <w:gridSpan w:val="5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171"/>
              <w:rPr>
                <w:b/>
                <w:sz w:val="16"/>
                <w:szCs w:val="16"/>
                <w:lang w:val="ru-RU"/>
              </w:rPr>
            </w:pPr>
            <w:r w:rsidRPr="00DB0221">
              <w:rPr>
                <w:b/>
                <w:sz w:val="16"/>
                <w:szCs w:val="16"/>
                <w:lang w:val="ru-RU"/>
              </w:rPr>
              <w:t>Участники – Юридические лица:</w:t>
            </w:r>
          </w:p>
        </w:tc>
      </w:tr>
      <w:tr w:rsidR="00B27F51" w:rsidTr="00035880">
        <w:trPr>
          <w:trHeight w:val="20"/>
        </w:trPr>
        <w:tc>
          <w:tcPr>
            <w:tcW w:w="3336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ОГРН</w:t>
            </w: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ИНН</w:t>
            </w: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Место нахождения</w:t>
            </w: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Размер доли в капитале (%)</w:t>
            </w: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20"/>
        </w:trPr>
        <w:tc>
          <w:tcPr>
            <w:tcW w:w="3336" w:type="dxa"/>
            <w:gridSpan w:val="9"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011" w:type="dxa"/>
            <w:gridSpan w:val="15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gridSpan w:val="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3011" w:type="dxa"/>
            <w:gridSpan w:val="19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gridSpan w:val="7"/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75"/>
        </w:trPr>
        <w:tc>
          <w:tcPr>
            <w:tcW w:w="10881" w:type="dxa"/>
            <w:gridSpan w:val="59"/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171"/>
              <w:rPr>
                <w:b/>
                <w:sz w:val="16"/>
                <w:szCs w:val="16"/>
                <w:lang w:val="ru-RU"/>
              </w:rPr>
            </w:pPr>
          </w:p>
          <w:p w:rsidR="00B27F51" w:rsidRDefault="00B27F51" w:rsidP="00B27F51">
            <w:pPr>
              <w:pStyle w:val="a6"/>
              <w:tabs>
                <w:tab w:val="clear" w:pos="4153"/>
              </w:tabs>
              <w:ind w:left="171"/>
              <w:rPr>
                <w:b/>
                <w:sz w:val="16"/>
                <w:szCs w:val="16"/>
                <w:lang w:val="ru-RU"/>
              </w:rPr>
            </w:pPr>
            <w:r w:rsidRPr="00DB0221">
              <w:rPr>
                <w:b/>
                <w:sz w:val="16"/>
                <w:szCs w:val="16"/>
                <w:lang w:val="ru-RU"/>
              </w:rPr>
              <w:t xml:space="preserve">Участники – </w:t>
            </w:r>
            <w:r>
              <w:rPr>
                <w:b/>
                <w:sz w:val="16"/>
                <w:szCs w:val="16"/>
                <w:lang w:val="ru-RU"/>
              </w:rPr>
              <w:t>Физические</w:t>
            </w:r>
            <w:r w:rsidRPr="00DB0221">
              <w:rPr>
                <w:b/>
                <w:sz w:val="16"/>
                <w:szCs w:val="16"/>
                <w:lang w:val="ru-RU"/>
              </w:rPr>
              <w:t xml:space="preserve"> лица:</w:t>
            </w:r>
          </w:p>
          <w:p w:rsidR="00D66810" w:rsidRDefault="00D66810" w:rsidP="00B27F51">
            <w:pPr>
              <w:pStyle w:val="a6"/>
              <w:tabs>
                <w:tab w:val="clear" w:pos="4153"/>
              </w:tabs>
              <w:ind w:left="171"/>
              <w:rPr>
                <w:b/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171"/>
              <w:rPr>
                <w:b/>
                <w:sz w:val="16"/>
                <w:szCs w:val="16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5965" w:type="dxa"/>
            <w:gridSpan w:val="46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Паспортные данные</w:t>
            </w:r>
            <w:r w:rsidR="0020755B">
              <w:rPr>
                <w:sz w:val="16"/>
                <w:szCs w:val="16"/>
                <w:lang w:val="ru-RU"/>
              </w:rPr>
              <w:t xml:space="preserve"> (не заполняется, если в Банк предоставлены копии паспортов) п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118" w:type="dxa"/>
            <w:gridSpan w:val="7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Размер доли в капитале (%):</w:t>
            </w:r>
          </w:p>
        </w:tc>
      </w:tr>
      <w:tr w:rsidR="00A356CB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A356CB" w:rsidRPr="00DB0221" w:rsidRDefault="00A356CB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right="-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 w:val="restart"/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45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2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50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5948" w:type="dxa"/>
            <w:gridSpan w:val="45"/>
            <w:tcBorders>
              <w:top w:val="nil"/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8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A356CB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A356CB" w:rsidRPr="00DB0221" w:rsidRDefault="00A356CB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right="-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 w:val="restart"/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45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2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50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5948" w:type="dxa"/>
            <w:gridSpan w:val="45"/>
            <w:tcBorders>
              <w:top w:val="nil"/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8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A356CB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A356CB" w:rsidRPr="00DB0221" w:rsidRDefault="00A356CB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right="-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 w:val="restart"/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45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2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50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5948" w:type="dxa"/>
            <w:gridSpan w:val="45"/>
            <w:tcBorders>
              <w:top w:val="nil"/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8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A356CB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A356CB" w:rsidRPr="00DB0221" w:rsidRDefault="00A356CB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right="-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 w:val="restart"/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45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</w:p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2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Tr="00035880">
        <w:trPr>
          <w:trHeight w:val="25"/>
        </w:trPr>
        <w:tc>
          <w:tcPr>
            <w:tcW w:w="2798" w:type="dxa"/>
            <w:gridSpan w:val="6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50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A356CB" w:rsidRPr="00DB0221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A356CB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5948" w:type="dxa"/>
            <w:gridSpan w:val="45"/>
            <w:tcBorders>
              <w:top w:val="nil"/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8"/>
            <w:vMerge/>
            <w:tcBorders>
              <w:bottom w:val="single" w:sz="4" w:space="0" w:color="auto"/>
            </w:tcBorders>
          </w:tcPr>
          <w:p w:rsidR="00A356CB" w:rsidRPr="00DF1BBC" w:rsidRDefault="00A356CB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4E135B" w:rsidRPr="004E135B" w:rsidTr="004E135B">
        <w:trPr>
          <w:trHeight w:val="75"/>
        </w:trPr>
        <w:tc>
          <w:tcPr>
            <w:tcW w:w="10881" w:type="dxa"/>
            <w:gridSpan w:val="59"/>
            <w:shd w:val="clear" w:color="auto" w:fill="808080" w:themeFill="background1" w:themeFillShade="80"/>
          </w:tcPr>
          <w:p w:rsidR="00B27F51" w:rsidRPr="004E135B" w:rsidRDefault="00F66161" w:rsidP="00B27F51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3.2. </w:t>
            </w:r>
            <w:r w:rsidR="00B27F51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Персональный состав Совета директоров:</w:t>
            </w:r>
          </w:p>
        </w:tc>
      </w:tr>
      <w:tr w:rsidR="00B27F51" w:rsidRPr="00CB40C9" w:rsidTr="00035880">
        <w:trPr>
          <w:trHeight w:val="30"/>
        </w:trPr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8083" w:type="dxa"/>
            <w:gridSpan w:val="53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Паспортные данные</w:t>
            </w:r>
            <w:r w:rsidR="0020755B">
              <w:rPr>
                <w:sz w:val="16"/>
                <w:szCs w:val="16"/>
                <w:lang w:val="ru-RU"/>
              </w:rPr>
              <w:t xml:space="preserve"> (не заполняется, если в Банк предоставлены копии паспортов)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</w:tr>
      <w:tr w:rsidR="00B27F51" w:rsidRPr="00F6616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A356CB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A356CB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A356CB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A356CB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4E135B" w:rsidRPr="00CB40C9" w:rsidTr="004E135B">
        <w:trPr>
          <w:trHeight w:val="75"/>
        </w:trPr>
        <w:tc>
          <w:tcPr>
            <w:tcW w:w="10881" w:type="dxa"/>
            <w:gridSpan w:val="59"/>
            <w:shd w:val="clear" w:color="auto" w:fill="808080" w:themeFill="background1" w:themeFillShade="80"/>
          </w:tcPr>
          <w:p w:rsidR="00B27F51" w:rsidRPr="004E135B" w:rsidRDefault="00BB2A88" w:rsidP="00B27F51">
            <w:pPr>
              <w:pStyle w:val="a6"/>
              <w:jc w:val="center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3.2</w:t>
            </w:r>
            <w:r w:rsidR="00F66161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. </w:t>
            </w:r>
            <w:r w:rsidR="00B27F51" w:rsidRPr="004E135B">
              <w:rPr>
                <w:b/>
                <w:color w:val="FFFFFF" w:themeColor="background1"/>
                <w:sz w:val="16"/>
                <w:szCs w:val="16"/>
                <w:lang w:val="ru-RU"/>
              </w:rPr>
              <w:t>Персональный состав Коллегиального исполнительного органа:</w:t>
            </w:r>
          </w:p>
        </w:tc>
      </w:tr>
      <w:tr w:rsidR="00B27F51" w:rsidRPr="00CB40C9" w:rsidTr="00035880">
        <w:trPr>
          <w:trHeight w:val="30"/>
        </w:trPr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8083" w:type="dxa"/>
            <w:gridSpan w:val="53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Паспортные данные</w:t>
            </w:r>
            <w:r w:rsidR="0020755B">
              <w:rPr>
                <w:sz w:val="16"/>
                <w:szCs w:val="16"/>
                <w:lang w:val="ru-RU"/>
              </w:rPr>
              <w:t xml:space="preserve"> (не заполняется, если в Банк предоставлены копии паспортов)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</w:tr>
      <w:tr w:rsidR="00B27F51" w:rsidRPr="00F6616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F66161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B022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B27F51" w:rsidRPr="00DB0221" w:rsidRDefault="00B27F51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A356CB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9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059" w:type="dxa"/>
            <w:gridSpan w:val="5"/>
            <w:tcBorders>
              <w:left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48" w:right="-8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A356CB" w:rsidRDefault="00A356CB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6963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Tr="00035880">
        <w:trPr>
          <w:trHeight w:val="25"/>
        </w:trPr>
        <w:tc>
          <w:tcPr>
            <w:tcW w:w="2798" w:type="dxa"/>
            <w:gridSpan w:val="6"/>
            <w:vMerge/>
          </w:tcPr>
          <w:p w:rsidR="00B27F51" w:rsidRDefault="00B27F51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6675" w:type="dxa"/>
            <w:gridSpan w:val="38"/>
            <w:tcBorders>
              <w:top w:val="nil"/>
              <w:left w:val="nil"/>
              <w:bottom w:val="single" w:sz="4" w:space="0" w:color="auto"/>
            </w:tcBorders>
          </w:tcPr>
          <w:p w:rsidR="00B27F51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8083" w:type="dxa"/>
            <w:gridSpan w:val="53"/>
            <w:tcBorders>
              <w:top w:val="nil"/>
              <w:bottom w:val="single" w:sz="4" w:space="0" w:color="auto"/>
            </w:tcBorders>
          </w:tcPr>
          <w:p w:rsidR="00B27F51" w:rsidRPr="00DF1BBC" w:rsidRDefault="00B27F51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B27F51" w:rsidRPr="00F66161" w:rsidTr="004E135B">
        <w:trPr>
          <w:trHeight w:val="75"/>
        </w:trPr>
        <w:tc>
          <w:tcPr>
            <w:tcW w:w="10881" w:type="dxa"/>
            <w:gridSpan w:val="59"/>
            <w:shd w:val="clear" w:color="auto" w:fill="808080" w:themeFill="background1" w:themeFillShade="80"/>
          </w:tcPr>
          <w:p w:rsidR="00B27F51" w:rsidRPr="00DB0221" w:rsidRDefault="00BB2A88" w:rsidP="00B27F51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ru-RU"/>
              </w:rPr>
              <w:t>3.3</w:t>
            </w:r>
            <w:r w:rsidR="00F66161"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 xml:space="preserve">. </w:t>
            </w:r>
            <w:r w:rsidR="00B27F51" w:rsidRPr="00F66161">
              <w:rPr>
                <w:b/>
                <w:color w:val="FFFFFF" w:themeColor="background1"/>
                <w:sz w:val="16"/>
                <w:szCs w:val="16"/>
                <w:lang w:val="ru-RU"/>
              </w:rPr>
              <w:t>Единоличный исполнительный орган:</w:t>
            </w:r>
          </w:p>
        </w:tc>
      </w:tr>
      <w:tr w:rsidR="00B27F51" w:rsidRPr="00F66161" w:rsidTr="00035880">
        <w:trPr>
          <w:trHeight w:val="30"/>
        </w:trPr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5948" w:type="dxa"/>
            <w:gridSpan w:val="45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Паспортные данные</w:t>
            </w:r>
            <w:r w:rsidR="0020755B">
              <w:rPr>
                <w:sz w:val="16"/>
                <w:szCs w:val="16"/>
                <w:lang w:val="ru-RU"/>
              </w:rPr>
              <w:t xml:space="preserve"> (не заполняется, если в Банк предоставлены копии паспортов)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135" w:type="dxa"/>
            <w:gridSpan w:val="8"/>
            <w:tcBorders>
              <w:bottom w:val="single" w:sz="4" w:space="0" w:color="auto"/>
            </w:tcBorders>
          </w:tcPr>
          <w:p w:rsidR="00B27F51" w:rsidRPr="00DB0221" w:rsidRDefault="00B27F51" w:rsidP="00B27F51">
            <w:pPr>
              <w:pStyle w:val="a6"/>
              <w:tabs>
                <w:tab w:val="clear" w:pos="4153"/>
              </w:tabs>
              <w:ind w:left="-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Должность:</w:t>
            </w:r>
          </w:p>
        </w:tc>
      </w:tr>
      <w:tr w:rsidR="00D66810" w:rsidRPr="00F66161" w:rsidTr="00035880">
        <w:trPr>
          <w:trHeight w:val="30"/>
        </w:trPr>
        <w:tc>
          <w:tcPr>
            <w:tcW w:w="2798" w:type="dxa"/>
            <w:gridSpan w:val="6"/>
            <w:vMerge w:val="restart"/>
          </w:tcPr>
          <w:p w:rsidR="00D66810" w:rsidRPr="00DB0221" w:rsidRDefault="00D66810" w:rsidP="00B27F51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730" w:type="dxa"/>
            <w:gridSpan w:val="8"/>
            <w:tcBorders>
              <w:bottom w:val="nil"/>
              <w:right w:val="nil"/>
            </w:tcBorders>
          </w:tcPr>
          <w:p w:rsidR="00D66810" w:rsidRDefault="00D66810" w:rsidP="00D66810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D66810" w:rsidRPr="00DB0221" w:rsidRDefault="00D66810" w:rsidP="00D66810">
            <w:pPr>
              <w:pStyle w:val="a6"/>
              <w:tabs>
                <w:tab w:val="clear" w:pos="4153"/>
              </w:tabs>
              <w:ind w:left="-14" w:right="-1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75" w:type="dxa"/>
            <w:gridSpan w:val="11"/>
            <w:tcBorders>
              <w:left w:val="nil"/>
              <w:bottom w:val="nil"/>
              <w:right w:val="nil"/>
            </w:tcBorders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08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Номер:</w:t>
            </w:r>
          </w:p>
        </w:tc>
        <w:tc>
          <w:tcPr>
            <w:tcW w:w="125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08" w:right="-2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 подразделения: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right="-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 w:val="restart"/>
          </w:tcPr>
          <w:p w:rsidR="00D66810" w:rsidRPr="00DB0221" w:rsidRDefault="00D66810" w:rsidP="00F6616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D66810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gridSpan w:val="12"/>
            <w:tcBorders>
              <w:top w:val="nil"/>
              <w:bottom w:val="nil"/>
              <w:right w:val="nil"/>
            </w:tcBorders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Кем выдан:</w:t>
            </w:r>
          </w:p>
        </w:tc>
        <w:tc>
          <w:tcPr>
            <w:tcW w:w="45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D66810" w:rsidRPr="00F66161" w:rsidTr="00035880">
        <w:trPr>
          <w:trHeight w:val="25"/>
        </w:trPr>
        <w:tc>
          <w:tcPr>
            <w:tcW w:w="2798" w:type="dxa"/>
            <w:gridSpan w:val="6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</w:p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08" w:right="-1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выдачи:</w:t>
            </w:r>
          </w:p>
        </w:tc>
        <w:tc>
          <w:tcPr>
            <w:tcW w:w="2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D66810" w:rsidTr="00035880">
        <w:trPr>
          <w:trHeight w:val="25"/>
        </w:trPr>
        <w:tc>
          <w:tcPr>
            <w:tcW w:w="2798" w:type="dxa"/>
            <w:gridSpan w:val="6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15"/>
            <w:tcBorders>
              <w:top w:val="nil"/>
              <w:bottom w:val="nil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 w:right="-10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регистрации: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D66810" w:rsidTr="00035880">
        <w:trPr>
          <w:trHeight w:val="25"/>
        </w:trPr>
        <w:tc>
          <w:tcPr>
            <w:tcW w:w="2798" w:type="dxa"/>
            <w:gridSpan w:val="6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gridSpan w:val="5"/>
            <w:tcBorders>
              <w:top w:val="nil"/>
              <w:bottom w:val="nil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50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D66810" w:rsidRPr="00DB0221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gridSpan w:val="8"/>
            <w:vMerge/>
          </w:tcPr>
          <w:p w:rsidR="00D66810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16"/>
                <w:szCs w:val="16"/>
                <w:lang w:val="ru-RU"/>
              </w:rPr>
            </w:pPr>
          </w:p>
        </w:tc>
      </w:tr>
      <w:tr w:rsidR="00D66810" w:rsidRPr="00DF1BBC" w:rsidTr="00035880">
        <w:trPr>
          <w:trHeight w:val="70"/>
        </w:trPr>
        <w:tc>
          <w:tcPr>
            <w:tcW w:w="2798" w:type="dxa"/>
            <w:gridSpan w:val="6"/>
            <w:vMerge/>
            <w:tcBorders>
              <w:bottom w:val="single" w:sz="4" w:space="0" w:color="auto"/>
            </w:tcBorders>
          </w:tcPr>
          <w:p w:rsidR="00D66810" w:rsidRPr="00DF1BBC" w:rsidRDefault="00D66810" w:rsidP="00B27F51">
            <w:pPr>
              <w:pStyle w:val="a6"/>
              <w:tabs>
                <w:tab w:val="clear" w:pos="415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5948" w:type="dxa"/>
            <w:gridSpan w:val="45"/>
            <w:tcBorders>
              <w:top w:val="nil"/>
              <w:bottom w:val="single" w:sz="4" w:space="0" w:color="auto"/>
            </w:tcBorders>
          </w:tcPr>
          <w:p w:rsidR="00D66810" w:rsidRPr="00DF1BBC" w:rsidRDefault="00D66810" w:rsidP="00B27F51">
            <w:pPr>
              <w:pStyle w:val="a6"/>
              <w:tabs>
                <w:tab w:val="clear" w:pos="4153"/>
              </w:tabs>
              <w:ind w:left="-1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8"/>
            <w:vMerge/>
            <w:tcBorders>
              <w:bottom w:val="single" w:sz="4" w:space="0" w:color="auto"/>
            </w:tcBorders>
          </w:tcPr>
          <w:p w:rsidR="00D66810" w:rsidRPr="00DF1BBC" w:rsidRDefault="00D66810" w:rsidP="00B27F51">
            <w:pPr>
              <w:pStyle w:val="a6"/>
              <w:tabs>
                <w:tab w:val="clear" w:pos="4153"/>
              </w:tabs>
              <w:ind w:left="-14"/>
              <w:rPr>
                <w:sz w:val="2"/>
                <w:szCs w:val="2"/>
                <w:lang w:val="ru-RU"/>
              </w:rPr>
            </w:pPr>
          </w:p>
        </w:tc>
      </w:tr>
      <w:tr w:rsidR="004E135B" w:rsidRPr="00CB40C9" w:rsidTr="00035880">
        <w:tc>
          <w:tcPr>
            <w:tcW w:w="10881" w:type="dxa"/>
            <w:gridSpan w:val="59"/>
            <w:shd w:val="clear" w:color="auto" w:fill="808080" w:themeFill="background1" w:themeFillShade="80"/>
          </w:tcPr>
          <w:p w:rsidR="00981273" w:rsidRPr="004E135B" w:rsidRDefault="00981273" w:rsidP="00981273">
            <w:pPr>
              <w:pStyle w:val="2"/>
              <w:tabs>
                <w:tab w:val="left" w:pos="313"/>
              </w:tabs>
              <w:ind w:left="454"/>
              <w:jc w:val="center"/>
              <w:outlineLvl w:val="1"/>
            </w:pPr>
            <w:r w:rsidRPr="004E135B">
              <w:t xml:space="preserve">Сведения о действующих </w:t>
            </w:r>
            <w:r w:rsidR="00D66810" w:rsidRPr="004E135B">
              <w:t>обязательствах</w:t>
            </w:r>
            <w:r w:rsidRPr="004E135B">
              <w:t>,</w:t>
            </w:r>
          </w:p>
          <w:p w:rsidR="00510C85" w:rsidRPr="004E135B" w:rsidRDefault="00981273" w:rsidP="00981273">
            <w:pPr>
              <w:pStyle w:val="2"/>
              <w:numPr>
                <w:ilvl w:val="0"/>
                <w:numId w:val="0"/>
              </w:numPr>
              <w:tabs>
                <w:tab w:val="left" w:pos="454"/>
              </w:tabs>
              <w:ind w:left="94"/>
              <w:jc w:val="center"/>
              <w:outlineLvl w:val="1"/>
            </w:pPr>
            <w:r w:rsidRPr="004E135B">
              <w:t>в которых организация является залогодателем / поручителем</w:t>
            </w: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Pr="00035880" w:rsidRDefault="00035880" w:rsidP="0031145E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Дата и № основного обязательства (кредитного </w:t>
            </w:r>
            <w:r>
              <w:rPr>
                <w:sz w:val="16"/>
                <w:szCs w:val="16"/>
                <w:lang w:val="ru-RU"/>
              </w:rPr>
              <w:lastRenderedPageBreak/>
              <w:t>договора, банковской гарантии и т.п.)</w:t>
            </w:r>
          </w:p>
        </w:tc>
        <w:tc>
          <w:tcPr>
            <w:tcW w:w="1276" w:type="dxa"/>
            <w:gridSpan w:val="2"/>
          </w:tcPr>
          <w:p w:rsidR="00035880" w:rsidRPr="00035880" w:rsidRDefault="00035880" w:rsidP="0031145E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Наименование Заемщика/ Принципала по основному </w:t>
            </w:r>
            <w:r>
              <w:rPr>
                <w:sz w:val="16"/>
                <w:szCs w:val="16"/>
                <w:lang w:val="ru-RU"/>
              </w:rPr>
              <w:lastRenderedPageBreak/>
              <w:t>обязательству</w:t>
            </w:r>
          </w:p>
        </w:tc>
        <w:tc>
          <w:tcPr>
            <w:tcW w:w="1559" w:type="dxa"/>
            <w:gridSpan w:val="16"/>
          </w:tcPr>
          <w:p w:rsidR="00035880" w:rsidRPr="00B17E23" w:rsidRDefault="00035880" w:rsidP="0031145E">
            <w:pPr>
              <w:pStyle w:val="a6"/>
              <w:jc w:val="center"/>
              <w:rPr>
                <w:sz w:val="6"/>
                <w:szCs w:val="6"/>
                <w:lang w:val="ru-RU"/>
              </w:rPr>
            </w:pPr>
          </w:p>
          <w:p w:rsidR="00035880" w:rsidRDefault="00035880" w:rsidP="0031145E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договора</w:t>
            </w:r>
          </w:p>
          <w:p w:rsidR="00035880" w:rsidRPr="00C030F7" w:rsidRDefault="00035880" w:rsidP="0031145E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(залога / поручительства)</w:t>
            </w:r>
          </w:p>
        </w:tc>
        <w:tc>
          <w:tcPr>
            <w:tcW w:w="1560" w:type="dxa"/>
            <w:gridSpan w:val="10"/>
          </w:tcPr>
          <w:p w:rsidR="00035880" w:rsidRPr="00C030F7" w:rsidRDefault="00035880" w:rsidP="00035880">
            <w:pPr>
              <w:pStyle w:val="a6"/>
              <w:ind w:right="1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кредитной организации - залогодержателя </w:t>
            </w:r>
            <w:r>
              <w:rPr>
                <w:sz w:val="16"/>
                <w:szCs w:val="16"/>
                <w:lang w:val="ru-RU"/>
              </w:rPr>
              <w:lastRenderedPageBreak/>
              <w:t>по договору залога (поручительства)</w:t>
            </w:r>
          </w:p>
        </w:tc>
        <w:tc>
          <w:tcPr>
            <w:tcW w:w="1417" w:type="dxa"/>
            <w:gridSpan w:val="10"/>
          </w:tcPr>
          <w:p w:rsidR="00035880" w:rsidRDefault="00035880" w:rsidP="00AC541F">
            <w:pPr>
              <w:pStyle w:val="a6"/>
              <w:ind w:right="-3"/>
              <w:jc w:val="center"/>
              <w:rPr>
                <w:sz w:val="16"/>
                <w:szCs w:val="16"/>
                <w:lang w:val="ru-RU"/>
              </w:rPr>
            </w:pPr>
          </w:p>
          <w:p w:rsidR="00035880" w:rsidRPr="00B17E23" w:rsidRDefault="00035880" w:rsidP="00AC541F">
            <w:pPr>
              <w:pStyle w:val="a6"/>
              <w:ind w:right="-3"/>
              <w:jc w:val="center"/>
              <w:rPr>
                <w:sz w:val="4"/>
                <w:szCs w:val="4"/>
                <w:lang w:val="ru-RU"/>
              </w:rPr>
            </w:pPr>
          </w:p>
          <w:p w:rsidR="00035880" w:rsidRPr="00C030F7" w:rsidRDefault="00035880" w:rsidP="00AC541F">
            <w:pPr>
              <w:pStyle w:val="a6"/>
              <w:ind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Предмет залога</w:t>
            </w:r>
          </w:p>
        </w:tc>
        <w:tc>
          <w:tcPr>
            <w:tcW w:w="1418" w:type="dxa"/>
            <w:gridSpan w:val="8"/>
          </w:tcPr>
          <w:p w:rsidR="00035880" w:rsidRDefault="00035880" w:rsidP="00B17E23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035880" w:rsidRPr="00C030F7" w:rsidRDefault="00035880" w:rsidP="00B17E23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 обеспечения, руб.</w:t>
            </w:r>
          </w:p>
        </w:tc>
        <w:tc>
          <w:tcPr>
            <w:tcW w:w="1275" w:type="dxa"/>
            <w:gridSpan w:val="8"/>
          </w:tcPr>
          <w:p w:rsidR="00035880" w:rsidRPr="00B17E23" w:rsidRDefault="00035880" w:rsidP="00B17E23">
            <w:pPr>
              <w:pStyle w:val="a6"/>
              <w:jc w:val="center"/>
              <w:rPr>
                <w:sz w:val="4"/>
                <w:szCs w:val="4"/>
                <w:lang w:val="ru-RU"/>
              </w:rPr>
            </w:pPr>
          </w:p>
          <w:p w:rsidR="00035880" w:rsidRDefault="00035880" w:rsidP="00B17E23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</w:t>
            </w:r>
          </w:p>
          <w:p w:rsidR="00035880" w:rsidRPr="00C030F7" w:rsidRDefault="00035880" w:rsidP="00B17E23">
            <w:pPr>
              <w:pStyle w:val="a6"/>
              <w:ind w:right="-2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заключения договора</w:t>
            </w:r>
          </w:p>
        </w:tc>
        <w:tc>
          <w:tcPr>
            <w:tcW w:w="1134" w:type="dxa"/>
            <w:gridSpan w:val="3"/>
          </w:tcPr>
          <w:p w:rsidR="00035880" w:rsidRPr="00B17E23" w:rsidRDefault="00035880" w:rsidP="00B17E23">
            <w:pPr>
              <w:pStyle w:val="a6"/>
              <w:ind w:right="37"/>
              <w:jc w:val="center"/>
              <w:rPr>
                <w:sz w:val="4"/>
                <w:szCs w:val="4"/>
                <w:lang w:val="ru-RU"/>
              </w:rPr>
            </w:pPr>
          </w:p>
          <w:p w:rsidR="00035880" w:rsidRPr="00C030F7" w:rsidRDefault="00035880" w:rsidP="00B17E23">
            <w:pPr>
              <w:pStyle w:val="a6"/>
              <w:ind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 действия договора</w:t>
            </w: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16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10"/>
          </w:tcPr>
          <w:p w:rsidR="00035880" w:rsidRDefault="00035880" w:rsidP="003A1AA4">
            <w:pPr>
              <w:pStyle w:val="a6"/>
              <w:ind w:right="18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10"/>
          </w:tcPr>
          <w:p w:rsidR="00035880" w:rsidRDefault="00035880" w:rsidP="003A1AA4">
            <w:pPr>
              <w:pStyle w:val="a6"/>
              <w:ind w:right="-3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8"/>
          </w:tcPr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35880" w:rsidRPr="003A1AA4" w:rsidRDefault="00035880" w:rsidP="003A1AA4">
            <w:pPr>
              <w:pStyle w:val="a6"/>
              <w:ind w:right="37"/>
              <w:rPr>
                <w:sz w:val="16"/>
                <w:szCs w:val="16"/>
                <w:lang w:val="ru-RU"/>
              </w:rPr>
            </w:pP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16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10"/>
          </w:tcPr>
          <w:p w:rsidR="00035880" w:rsidRDefault="00035880" w:rsidP="003A1AA4">
            <w:pPr>
              <w:pStyle w:val="a6"/>
              <w:ind w:right="18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10"/>
          </w:tcPr>
          <w:p w:rsidR="00035880" w:rsidRDefault="00035880" w:rsidP="003A1AA4">
            <w:pPr>
              <w:pStyle w:val="a6"/>
              <w:ind w:right="-3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8"/>
          </w:tcPr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35880" w:rsidRPr="003A1AA4" w:rsidRDefault="00035880" w:rsidP="003A1AA4">
            <w:pPr>
              <w:pStyle w:val="a6"/>
              <w:ind w:right="37"/>
              <w:rPr>
                <w:sz w:val="16"/>
                <w:szCs w:val="16"/>
                <w:lang w:val="ru-RU"/>
              </w:rPr>
            </w:pP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16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10"/>
          </w:tcPr>
          <w:p w:rsidR="00035880" w:rsidRDefault="00035880" w:rsidP="003A1AA4">
            <w:pPr>
              <w:pStyle w:val="a6"/>
              <w:ind w:right="18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10"/>
          </w:tcPr>
          <w:p w:rsidR="00035880" w:rsidRDefault="00035880" w:rsidP="003A1AA4">
            <w:pPr>
              <w:pStyle w:val="a6"/>
              <w:ind w:right="-3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8"/>
          </w:tcPr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35880" w:rsidRPr="003A1AA4" w:rsidRDefault="00035880" w:rsidP="003A1AA4">
            <w:pPr>
              <w:pStyle w:val="a6"/>
              <w:ind w:right="37"/>
              <w:rPr>
                <w:sz w:val="16"/>
                <w:szCs w:val="16"/>
                <w:lang w:val="ru-RU"/>
              </w:rPr>
            </w:pP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16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10"/>
          </w:tcPr>
          <w:p w:rsidR="00035880" w:rsidRDefault="00035880" w:rsidP="003A1AA4">
            <w:pPr>
              <w:pStyle w:val="a6"/>
              <w:ind w:right="18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10"/>
          </w:tcPr>
          <w:p w:rsidR="00035880" w:rsidRDefault="00035880" w:rsidP="003A1AA4">
            <w:pPr>
              <w:pStyle w:val="a6"/>
              <w:ind w:right="-3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8"/>
          </w:tcPr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35880" w:rsidRPr="003A1AA4" w:rsidRDefault="00035880" w:rsidP="003A1AA4">
            <w:pPr>
              <w:pStyle w:val="a6"/>
              <w:ind w:right="37"/>
              <w:rPr>
                <w:sz w:val="16"/>
                <w:szCs w:val="16"/>
                <w:lang w:val="ru-RU"/>
              </w:rPr>
            </w:pPr>
          </w:p>
        </w:tc>
      </w:tr>
      <w:tr w:rsidR="00035880" w:rsidRPr="00C030F7" w:rsidTr="00035880">
        <w:tc>
          <w:tcPr>
            <w:tcW w:w="1242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16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10"/>
          </w:tcPr>
          <w:p w:rsidR="00035880" w:rsidRDefault="00035880" w:rsidP="003A1AA4">
            <w:pPr>
              <w:pStyle w:val="a6"/>
              <w:ind w:right="18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10"/>
          </w:tcPr>
          <w:p w:rsidR="00035880" w:rsidRDefault="00035880" w:rsidP="003A1AA4">
            <w:pPr>
              <w:pStyle w:val="a6"/>
              <w:ind w:right="-3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035880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8"/>
          </w:tcPr>
          <w:p w:rsidR="00035880" w:rsidRPr="003A1AA4" w:rsidRDefault="00035880" w:rsidP="003A1AA4">
            <w:pPr>
              <w:pStyle w:val="a6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35880" w:rsidRPr="003A1AA4" w:rsidRDefault="00035880" w:rsidP="003A1AA4">
            <w:pPr>
              <w:pStyle w:val="a6"/>
              <w:ind w:right="37"/>
              <w:rPr>
                <w:sz w:val="16"/>
                <w:szCs w:val="16"/>
                <w:lang w:val="ru-RU"/>
              </w:rPr>
            </w:pPr>
          </w:p>
        </w:tc>
      </w:tr>
    </w:tbl>
    <w:p w:rsidR="00091B4C" w:rsidRPr="00176807" w:rsidRDefault="00091B4C" w:rsidP="00091B4C">
      <w:pPr>
        <w:ind w:firstLine="426"/>
        <w:jc w:val="both"/>
        <w:rPr>
          <w:bCs/>
          <w:sz w:val="18"/>
          <w:szCs w:val="18"/>
          <w:lang w:val="ru-RU"/>
        </w:rPr>
      </w:pPr>
      <w:r w:rsidRPr="00176807">
        <w:rPr>
          <w:bCs/>
          <w:sz w:val="18"/>
          <w:szCs w:val="18"/>
          <w:lang w:val="ru-RU"/>
        </w:rPr>
        <w:t>Подтверждаем, что информация, приведенная в настоящей Анкете, является полной и достоверной. Обязуемся немедленно информировать Банк обо всех изменениях предоставленной информации.</w:t>
      </w:r>
    </w:p>
    <w:p w:rsidR="00091B4C" w:rsidRPr="00176807" w:rsidRDefault="00091B4C" w:rsidP="00091B4C">
      <w:pPr>
        <w:ind w:firstLine="426"/>
        <w:jc w:val="both"/>
        <w:rPr>
          <w:bCs/>
          <w:sz w:val="18"/>
          <w:szCs w:val="18"/>
          <w:lang w:val="ru-RU"/>
        </w:rPr>
      </w:pPr>
      <w:r w:rsidRPr="00176807">
        <w:rPr>
          <w:bCs/>
          <w:sz w:val="18"/>
          <w:szCs w:val="18"/>
          <w:lang w:val="ru-RU"/>
        </w:rPr>
        <w:t xml:space="preserve">Уведомлены, что Банк оставляет за собой право односторонней проверки достоверности приведенных данных, а также получения дополнительной информации. </w:t>
      </w:r>
    </w:p>
    <w:p w:rsidR="00091B4C" w:rsidRPr="00176807" w:rsidRDefault="00091B4C" w:rsidP="00091B4C">
      <w:pPr>
        <w:ind w:firstLine="426"/>
        <w:jc w:val="both"/>
        <w:rPr>
          <w:bCs/>
          <w:sz w:val="18"/>
          <w:szCs w:val="18"/>
          <w:lang w:val="ru-RU"/>
        </w:rPr>
      </w:pPr>
      <w:r w:rsidRPr="00176807">
        <w:rPr>
          <w:bCs/>
          <w:sz w:val="18"/>
          <w:szCs w:val="18"/>
          <w:lang w:val="ru-RU"/>
        </w:rPr>
        <w:t>Согласны с тем, что обнаружение сокрытых или ложных сведений является достаточным условием для прекращения рассмотрения возможности предоставления услуг Банком.</w:t>
      </w:r>
    </w:p>
    <w:p w:rsidR="00176807" w:rsidRPr="00176807" w:rsidRDefault="00176807" w:rsidP="00176807">
      <w:pPr>
        <w:ind w:firstLine="426"/>
        <w:jc w:val="both"/>
        <w:rPr>
          <w:bCs/>
          <w:sz w:val="18"/>
          <w:szCs w:val="18"/>
          <w:lang w:val="ru-RU"/>
        </w:rPr>
      </w:pPr>
      <w:r w:rsidRPr="00176807">
        <w:rPr>
          <w:bCs/>
          <w:sz w:val="18"/>
          <w:szCs w:val="18"/>
          <w:lang w:val="ru-RU"/>
        </w:rPr>
        <w:t>Настоящим даем свое согласие на получение Банком данных и информации о кредитной истории организации из Бюро кредитных историй в соответствии с порядком и правилами, предусмотренными Федеральным законом «О кредитных историях» № 218-ФЗ от 30.12.2004г. Согласие субъекта кредитной истории, полученное Банком, считается действительным в течение двух месяцев со дня его оформления. В случае</w:t>
      </w:r>
      <w:proofErr w:type="gramStart"/>
      <w:r w:rsidRPr="00176807">
        <w:rPr>
          <w:bCs/>
          <w:sz w:val="18"/>
          <w:szCs w:val="18"/>
          <w:lang w:val="ru-RU"/>
        </w:rPr>
        <w:t>,</w:t>
      </w:r>
      <w:proofErr w:type="gramEnd"/>
      <w:r w:rsidRPr="00176807">
        <w:rPr>
          <w:bCs/>
          <w:sz w:val="18"/>
          <w:szCs w:val="18"/>
          <w:lang w:val="ru-RU"/>
        </w:rPr>
        <w:t xml:space="preserve">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</w:r>
    </w:p>
    <w:p w:rsidR="00176807" w:rsidRPr="00176807" w:rsidRDefault="00176807" w:rsidP="00176807">
      <w:pPr>
        <w:ind w:firstLine="284"/>
        <w:jc w:val="both"/>
        <w:rPr>
          <w:bCs/>
          <w:sz w:val="18"/>
          <w:szCs w:val="18"/>
          <w:lang w:val="ru-RU"/>
        </w:rPr>
      </w:pPr>
      <w:proofErr w:type="gramStart"/>
      <w:r w:rsidRPr="00176807">
        <w:rPr>
          <w:bCs/>
          <w:sz w:val="18"/>
          <w:szCs w:val="18"/>
          <w:lang w:val="ru-RU"/>
        </w:rPr>
        <w:t>Настоящим даем свое согласие на предоставление Банком информации об организации и ее обязательствах перед Банком в Бюро кредитных историй в соответствии с порядком и правилами, предусмотренными Федеральным законом «О кредитных историях» № 218-ФЗ от 30.12.2004г. Согласие субъекта кредитной истории, полученное Банком, считается действительным в течение двух месяцев со дня его оформления.</w:t>
      </w:r>
      <w:proofErr w:type="gramEnd"/>
      <w:r w:rsidRPr="00176807">
        <w:rPr>
          <w:bCs/>
          <w:sz w:val="18"/>
          <w:szCs w:val="18"/>
          <w:lang w:val="ru-RU"/>
        </w:rPr>
        <w:t xml:space="preserve"> В случае</w:t>
      </w:r>
      <w:proofErr w:type="gramStart"/>
      <w:r w:rsidRPr="00176807">
        <w:rPr>
          <w:bCs/>
          <w:sz w:val="18"/>
          <w:szCs w:val="18"/>
          <w:lang w:val="ru-RU"/>
        </w:rPr>
        <w:t>,</w:t>
      </w:r>
      <w:proofErr w:type="gramEnd"/>
      <w:r w:rsidRPr="00176807">
        <w:rPr>
          <w:bCs/>
          <w:sz w:val="18"/>
          <w:szCs w:val="18"/>
          <w:lang w:val="ru-RU"/>
        </w:rPr>
        <w:t xml:space="preserve">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</w:r>
    </w:p>
    <w:p w:rsidR="00FA2330" w:rsidRPr="007325A6" w:rsidRDefault="00FA2330" w:rsidP="00FA2330">
      <w:pPr>
        <w:ind w:firstLine="426"/>
        <w:jc w:val="both"/>
        <w:rPr>
          <w:sz w:val="18"/>
          <w:szCs w:val="18"/>
          <w:lang w:val="ru-RU"/>
        </w:rPr>
      </w:pPr>
      <w:proofErr w:type="gramStart"/>
      <w:r w:rsidRPr="00176807">
        <w:rPr>
          <w:sz w:val="18"/>
          <w:szCs w:val="18"/>
          <w:lang w:val="ru-RU"/>
        </w:rPr>
        <w:t xml:space="preserve">Настоящим заверяем, что в рамках внутренних положений и инструкций получены все необходимые согласования со стороны указанных в Анкете физических лиц, в </w:t>
      </w:r>
      <w:r w:rsidR="00BE3C8B" w:rsidRPr="00176807">
        <w:rPr>
          <w:sz w:val="18"/>
          <w:szCs w:val="18"/>
          <w:lang w:val="ru-RU"/>
        </w:rPr>
        <w:t>связи,</w:t>
      </w:r>
      <w:r w:rsidRPr="00176807">
        <w:rPr>
          <w:sz w:val="18"/>
          <w:szCs w:val="18"/>
          <w:lang w:val="ru-RU"/>
        </w:rPr>
        <w:t xml:space="preserve"> с чем даем согласие на обработку указанных в Анкете персональных данных, как с использованием средств автоматизации, </w:t>
      </w:r>
      <w:r w:rsidRPr="00B70FFC">
        <w:rPr>
          <w:sz w:val="18"/>
          <w:szCs w:val="18"/>
          <w:lang w:val="ru-RU"/>
        </w:rPr>
        <w:t xml:space="preserve">так и без использования таких средств, т.е. совершение, в том числе следующих действий: сбор, систематизацию, накопление, </w:t>
      </w:r>
      <w:r w:rsidRPr="007325A6">
        <w:rPr>
          <w:sz w:val="18"/>
          <w:szCs w:val="18"/>
          <w:lang w:val="ru-RU"/>
        </w:rPr>
        <w:t>хранение, уточнение, использование, блокирование, уничтожение</w:t>
      </w:r>
      <w:proofErr w:type="gramEnd"/>
      <w:r w:rsidRPr="007325A6">
        <w:rPr>
          <w:sz w:val="18"/>
          <w:szCs w:val="18"/>
          <w:lang w:val="ru-RU"/>
        </w:rPr>
        <w:t>,</w:t>
      </w:r>
      <w:r w:rsidR="00BE3C8B" w:rsidRPr="007325A6">
        <w:rPr>
          <w:sz w:val="18"/>
          <w:szCs w:val="18"/>
          <w:lang w:val="ru-RU"/>
        </w:rPr>
        <w:t xml:space="preserve"> </w:t>
      </w:r>
      <w:r w:rsidRPr="007325A6">
        <w:rPr>
          <w:sz w:val="18"/>
          <w:szCs w:val="18"/>
          <w:lang w:val="ru-RU"/>
        </w:rPr>
        <w:t xml:space="preserve"> а также право на передачу такой информации третьим лицам</w:t>
      </w:r>
      <w:r w:rsidR="00B70FFC" w:rsidRPr="007325A6">
        <w:rPr>
          <w:sz w:val="18"/>
          <w:szCs w:val="18"/>
          <w:lang w:val="ru-RU"/>
        </w:rPr>
        <w:t>, в том числе не обладающим статусом кредитной организации,</w:t>
      </w:r>
      <w:r w:rsidRPr="007325A6">
        <w:rPr>
          <w:sz w:val="18"/>
          <w:szCs w:val="18"/>
          <w:lang w:val="ru-RU"/>
        </w:rPr>
        <w:t xml:space="preserve"> и получение информации и документов от третьих лиц для осуществления проверки достоверности и полноты информации о Субъекте и </w:t>
      </w:r>
      <w:r w:rsidR="00BE3C8B" w:rsidRPr="007325A6">
        <w:rPr>
          <w:sz w:val="18"/>
          <w:szCs w:val="18"/>
          <w:lang w:val="ru-RU"/>
        </w:rPr>
        <w:t>иных</w:t>
      </w:r>
      <w:r w:rsidRPr="007325A6">
        <w:rPr>
          <w:sz w:val="18"/>
          <w:szCs w:val="18"/>
          <w:lang w:val="ru-RU"/>
        </w:rPr>
        <w:t xml:space="preserve"> случаях, установленных законодательством.</w:t>
      </w:r>
    </w:p>
    <w:p w:rsidR="00FA2330" w:rsidRPr="007325A6" w:rsidRDefault="00FA2330" w:rsidP="00FA2330">
      <w:pPr>
        <w:ind w:left="708"/>
        <w:jc w:val="both"/>
        <w:rPr>
          <w:sz w:val="18"/>
          <w:szCs w:val="18"/>
          <w:lang w:val="ru-RU"/>
        </w:rPr>
      </w:pPr>
      <w:r w:rsidRPr="007325A6">
        <w:rPr>
          <w:sz w:val="18"/>
          <w:szCs w:val="18"/>
          <w:lang w:val="ru-RU"/>
        </w:rPr>
        <w:t>Перечень персональных данных, передаваемых на обработку: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7325A6">
        <w:rPr>
          <w:sz w:val="18"/>
          <w:szCs w:val="18"/>
          <w:lang w:val="ru-RU"/>
        </w:rPr>
        <w:t xml:space="preserve"> </w:t>
      </w:r>
      <w:r w:rsidRPr="007325A6">
        <w:rPr>
          <w:i/>
          <w:sz w:val="18"/>
          <w:szCs w:val="18"/>
          <w:lang w:val="ru-RU"/>
        </w:rPr>
        <w:t>1. Фамилия, имя, отчество;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176807">
        <w:rPr>
          <w:i/>
          <w:sz w:val="18"/>
          <w:szCs w:val="18"/>
          <w:lang w:val="ru-RU"/>
        </w:rPr>
        <w:t>2. Дата рождения;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176807">
        <w:rPr>
          <w:i/>
          <w:sz w:val="18"/>
          <w:szCs w:val="18"/>
          <w:lang w:val="ru-RU"/>
        </w:rPr>
        <w:t>3. Место рождения;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176807">
        <w:rPr>
          <w:i/>
          <w:sz w:val="18"/>
          <w:szCs w:val="18"/>
          <w:lang w:val="ru-RU"/>
        </w:rPr>
        <w:t>4. 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176807">
        <w:rPr>
          <w:i/>
          <w:sz w:val="18"/>
          <w:szCs w:val="18"/>
          <w:lang w:val="ru-RU"/>
        </w:rPr>
        <w:t>5. Гражданство;</w:t>
      </w:r>
    </w:p>
    <w:p w:rsidR="00FA2330" w:rsidRPr="00176807" w:rsidRDefault="00FA2330" w:rsidP="00FA2330">
      <w:pPr>
        <w:ind w:left="708"/>
        <w:jc w:val="both"/>
        <w:rPr>
          <w:i/>
          <w:sz w:val="18"/>
          <w:szCs w:val="18"/>
          <w:lang w:val="ru-RU"/>
        </w:rPr>
      </w:pPr>
      <w:r w:rsidRPr="00176807">
        <w:rPr>
          <w:i/>
          <w:sz w:val="18"/>
          <w:szCs w:val="18"/>
          <w:lang w:val="ru-RU"/>
        </w:rPr>
        <w:t>6. Адрес места жительства по паспорту;</w:t>
      </w:r>
    </w:p>
    <w:p w:rsidR="00FA2330" w:rsidRPr="00176807" w:rsidRDefault="00FA2330" w:rsidP="00FA2330">
      <w:pPr>
        <w:ind w:firstLine="567"/>
        <w:jc w:val="both"/>
        <w:rPr>
          <w:sz w:val="18"/>
          <w:szCs w:val="18"/>
          <w:lang w:val="ru-RU"/>
        </w:rPr>
      </w:pPr>
      <w:r w:rsidRPr="00176807">
        <w:rPr>
          <w:sz w:val="18"/>
          <w:szCs w:val="18"/>
          <w:lang w:val="ru-RU"/>
        </w:rPr>
        <w:t>Согласие даётся с целью проверки корректности предоставленных сведений, принятия решения о предоставлении услуг, для заключения с любых договоров и их дальнейшего исполнения, принятия решений или совершения иных действий, порождающих юридические последствия в отношении перечисленных в Анкете и иных лиц.</w:t>
      </w:r>
    </w:p>
    <w:p w:rsidR="00FA2330" w:rsidRPr="00176807" w:rsidRDefault="00FA2330" w:rsidP="00FA2330">
      <w:pPr>
        <w:ind w:firstLine="567"/>
        <w:jc w:val="both"/>
        <w:rPr>
          <w:sz w:val="18"/>
          <w:szCs w:val="18"/>
          <w:lang w:val="ru-RU"/>
        </w:rPr>
      </w:pPr>
      <w:r w:rsidRPr="00176807">
        <w:rPr>
          <w:sz w:val="18"/>
          <w:szCs w:val="18"/>
          <w:lang w:val="ru-RU"/>
        </w:rPr>
        <w:t>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Банка регламентирующих вопросы обработки персональных данных.</w:t>
      </w:r>
    </w:p>
    <w:p w:rsidR="00FA2330" w:rsidRPr="00176807" w:rsidRDefault="00FA2330" w:rsidP="00FA2330">
      <w:pPr>
        <w:ind w:firstLine="567"/>
        <w:jc w:val="both"/>
        <w:rPr>
          <w:sz w:val="18"/>
          <w:szCs w:val="18"/>
          <w:lang w:val="ru-RU"/>
        </w:rPr>
      </w:pPr>
      <w:r w:rsidRPr="00176807">
        <w:rPr>
          <w:sz w:val="18"/>
          <w:szCs w:val="18"/>
          <w:lang w:val="ru-RU"/>
        </w:rPr>
        <w:t>Настоящее согласие может быть отозвано путём направления письменного заявления Банку. В этом случае Банк прекращает обработку персональных данных,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Банка, регламентирующих вопросы обработки персональных данных.</w:t>
      </w:r>
    </w:p>
    <w:p w:rsidR="00FA2330" w:rsidRDefault="00FA2330" w:rsidP="00FA2330">
      <w:pPr>
        <w:ind w:firstLine="567"/>
        <w:jc w:val="both"/>
        <w:rPr>
          <w:sz w:val="18"/>
          <w:szCs w:val="18"/>
          <w:lang w:val="ru-RU"/>
        </w:rPr>
      </w:pPr>
      <w:r w:rsidRPr="00176807">
        <w:rPr>
          <w:sz w:val="18"/>
          <w:szCs w:val="18"/>
          <w:lang w:val="ru-RU"/>
        </w:rPr>
        <w:t>Данное согласие действует в течение всего срока обработки персональных данных до момента достижения цели обработки и прекращения иных оснований для действия согласия.</w:t>
      </w:r>
    </w:p>
    <w:p w:rsidR="00176807" w:rsidRPr="00176807" w:rsidRDefault="00176807" w:rsidP="00FA2330">
      <w:pPr>
        <w:ind w:firstLine="567"/>
        <w:jc w:val="both"/>
        <w:rPr>
          <w:sz w:val="18"/>
          <w:szCs w:val="1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9"/>
        <w:gridCol w:w="1420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</w:tblGrid>
      <w:tr w:rsidR="00D87CDB" w:rsidTr="00A7371B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заполнения:</w:t>
            </w:r>
          </w:p>
        </w:tc>
        <w:tc>
          <w:tcPr>
            <w:tcW w:w="281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  <w:p w:rsidR="00035880" w:rsidRDefault="00035880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83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D87CDB" w:rsidRDefault="00D87CDB" w:rsidP="00D87CD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87CDB" w:rsidRDefault="00D87CDB" w:rsidP="00A7371B">
            <w:pPr>
              <w:pStyle w:val="21"/>
              <w:spacing w:after="0" w:line="240" w:lineRule="auto"/>
              <w:ind w:left="-103"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A737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года</w:t>
            </w:r>
          </w:p>
          <w:p w:rsidR="00176807" w:rsidRDefault="00176807" w:rsidP="00A7371B">
            <w:pPr>
              <w:pStyle w:val="21"/>
              <w:spacing w:after="0" w:line="240" w:lineRule="auto"/>
              <w:ind w:left="-103" w:right="-283"/>
              <w:rPr>
                <w:sz w:val="16"/>
                <w:szCs w:val="16"/>
                <w:lang w:val="ru-RU"/>
              </w:rPr>
            </w:pPr>
          </w:p>
        </w:tc>
      </w:tr>
    </w:tbl>
    <w:p w:rsidR="00035880" w:rsidRDefault="00035880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176807" w:rsidRDefault="00176807" w:rsidP="00CC1CC7">
      <w:pPr>
        <w:ind w:left="709"/>
        <w:jc w:val="both"/>
        <w:rPr>
          <w:b/>
          <w:bCs/>
          <w:lang w:val="ru-RU"/>
        </w:rPr>
      </w:pPr>
    </w:p>
    <w:p w:rsidR="00176807" w:rsidRDefault="00176807" w:rsidP="00CC1CC7">
      <w:pPr>
        <w:ind w:left="709"/>
        <w:jc w:val="both"/>
        <w:rPr>
          <w:b/>
          <w:bCs/>
          <w:lang w:val="ru-RU"/>
        </w:rPr>
      </w:pPr>
    </w:p>
    <w:p w:rsidR="00176807" w:rsidRDefault="00176807" w:rsidP="00CC1CC7">
      <w:pPr>
        <w:ind w:left="709"/>
        <w:jc w:val="both"/>
        <w:rPr>
          <w:b/>
          <w:bCs/>
          <w:lang w:val="ru-RU"/>
        </w:rPr>
      </w:pPr>
    </w:p>
    <w:p w:rsidR="00CC1CC7" w:rsidRPr="00CC1CC7" w:rsidRDefault="00CC1CC7" w:rsidP="00CC1CC7">
      <w:pPr>
        <w:ind w:left="709"/>
        <w:jc w:val="both"/>
        <w:rPr>
          <w:b/>
          <w:bCs/>
          <w:lang w:val="ru-RU"/>
        </w:rPr>
      </w:pPr>
      <w:r w:rsidRPr="00CC1CC7">
        <w:rPr>
          <w:b/>
          <w:bCs/>
          <w:lang w:val="ru-RU"/>
        </w:rPr>
        <w:t xml:space="preserve">Руководитель                                                                                  _________________/__________________/                                                                                    </w:t>
      </w:r>
      <w:r w:rsidRPr="00CC1CC7">
        <w:rPr>
          <w:bCs/>
          <w:sz w:val="16"/>
          <w:szCs w:val="16"/>
          <w:lang w:val="ru-RU"/>
        </w:rPr>
        <w:t xml:space="preserve"> </w:t>
      </w:r>
    </w:p>
    <w:p w:rsidR="00035880" w:rsidRDefault="00035880" w:rsidP="00AD251A">
      <w:pPr>
        <w:ind w:left="709"/>
        <w:jc w:val="both"/>
        <w:rPr>
          <w:b/>
          <w:bCs/>
          <w:lang w:val="ru-RU"/>
        </w:rPr>
      </w:pPr>
    </w:p>
    <w:p w:rsidR="00AD251A" w:rsidRDefault="00CC1CC7" w:rsidP="00AD251A">
      <w:pPr>
        <w:ind w:left="709"/>
        <w:jc w:val="both"/>
        <w:rPr>
          <w:b/>
          <w:bCs/>
          <w:lang w:val="ru-RU"/>
        </w:rPr>
      </w:pPr>
      <w:r w:rsidRPr="00CC1CC7">
        <w:rPr>
          <w:b/>
          <w:bCs/>
          <w:lang w:val="ru-RU"/>
        </w:rPr>
        <w:t>Главный бухгалтер                                                                       ______</w:t>
      </w:r>
      <w:r w:rsidR="00AD251A">
        <w:rPr>
          <w:b/>
          <w:bCs/>
          <w:lang w:val="ru-RU"/>
        </w:rPr>
        <w:t>___________/__________________/</w:t>
      </w:r>
    </w:p>
    <w:p w:rsidR="00A356CB" w:rsidRDefault="00AD251A" w:rsidP="00AD251A">
      <w:pPr>
        <w:ind w:left="3541" w:firstLine="707"/>
        <w:jc w:val="both"/>
        <w:rPr>
          <w:b/>
          <w:bCs/>
          <w:lang w:val="ru-RU"/>
        </w:rPr>
      </w:pPr>
      <w:r w:rsidRPr="00AD251A">
        <w:rPr>
          <w:b/>
          <w:bCs/>
          <w:lang w:val="ru-RU"/>
        </w:rPr>
        <w:t>м</w:t>
      </w:r>
      <w:r w:rsidR="00CC1CC7" w:rsidRPr="00AD251A">
        <w:rPr>
          <w:b/>
          <w:bCs/>
          <w:sz w:val="16"/>
          <w:szCs w:val="16"/>
          <w:lang w:val="ru-RU"/>
        </w:rPr>
        <w:t>.</w:t>
      </w:r>
      <w:r w:rsidRPr="00AD251A">
        <w:rPr>
          <w:b/>
          <w:bCs/>
          <w:lang w:val="ru-RU"/>
        </w:rPr>
        <w:t>п</w:t>
      </w:r>
      <w:r w:rsidR="00CC1CC7" w:rsidRPr="00AD251A">
        <w:rPr>
          <w:b/>
          <w:bCs/>
          <w:sz w:val="16"/>
          <w:szCs w:val="16"/>
          <w:lang w:val="ru-RU"/>
        </w:rPr>
        <w:t>.</w:t>
      </w:r>
      <w:r w:rsidR="00FA2330">
        <w:rPr>
          <w:b/>
          <w:bCs/>
          <w:lang w:val="ru-RU"/>
        </w:rPr>
        <w:t xml:space="preserve"> </w:t>
      </w:r>
    </w:p>
    <w:p w:rsidR="00176807" w:rsidRDefault="00176807" w:rsidP="00A356CB">
      <w:pPr>
        <w:ind w:left="3541" w:firstLine="707"/>
        <w:jc w:val="right"/>
        <w:rPr>
          <w:b/>
          <w:bCs/>
          <w:lang w:val="ru-RU"/>
        </w:rPr>
      </w:pPr>
    </w:p>
    <w:p w:rsidR="00176807" w:rsidRDefault="00176807" w:rsidP="00A356CB">
      <w:pPr>
        <w:ind w:left="3541" w:firstLine="707"/>
        <w:jc w:val="right"/>
        <w:rPr>
          <w:b/>
          <w:bCs/>
          <w:lang w:val="ru-RU"/>
        </w:rPr>
      </w:pPr>
    </w:p>
    <w:p w:rsidR="00176807" w:rsidRDefault="00176807" w:rsidP="00A356CB">
      <w:pPr>
        <w:ind w:left="3541" w:firstLine="707"/>
        <w:jc w:val="right"/>
        <w:rPr>
          <w:b/>
          <w:bCs/>
          <w:lang w:val="ru-RU"/>
        </w:rPr>
      </w:pPr>
    </w:p>
    <w:p w:rsidR="00176807" w:rsidRDefault="00176807" w:rsidP="00A356CB">
      <w:pPr>
        <w:ind w:left="3541" w:firstLine="707"/>
        <w:jc w:val="right"/>
        <w:rPr>
          <w:b/>
          <w:bCs/>
          <w:lang w:val="ru-RU"/>
        </w:rPr>
      </w:pPr>
    </w:p>
    <w:p w:rsidR="00176807" w:rsidRDefault="00176807" w:rsidP="00A356CB">
      <w:pPr>
        <w:ind w:left="3541" w:firstLine="707"/>
        <w:jc w:val="right"/>
        <w:rPr>
          <w:b/>
          <w:bCs/>
          <w:lang w:val="ru-RU"/>
        </w:rPr>
      </w:pPr>
    </w:p>
    <w:p w:rsidR="00A356CB" w:rsidRDefault="00A356CB" w:rsidP="00A356CB">
      <w:pPr>
        <w:ind w:left="3541" w:firstLine="707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1</w:t>
      </w:r>
    </w:p>
    <w:p w:rsidR="00D66810" w:rsidRDefault="00CB40C9" w:rsidP="00A356CB">
      <w:pPr>
        <w:ind w:left="3541" w:firstLine="707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К А</w:t>
      </w:r>
      <w:bookmarkStart w:id="0" w:name="_GoBack"/>
      <w:bookmarkEnd w:id="0"/>
      <w:r w:rsidR="00D66810">
        <w:rPr>
          <w:b/>
          <w:bCs/>
          <w:lang w:val="ru-RU"/>
        </w:rPr>
        <w:t xml:space="preserve">нкете </w:t>
      </w:r>
      <w:proofErr w:type="gramStart"/>
      <w:r w:rsidR="00D66810">
        <w:rPr>
          <w:b/>
          <w:bCs/>
          <w:lang w:val="ru-RU"/>
        </w:rPr>
        <w:t>клиента-юридического</w:t>
      </w:r>
      <w:proofErr w:type="gramEnd"/>
      <w:r w:rsidR="00D66810">
        <w:rPr>
          <w:b/>
          <w:bCs/>
          <w:lang w:val="ru-RU"/>
        </w:rPr>
        <w:t xml:space="preserve"> лица</w:t>
      </w:r>
    </w:p>
    <w:p w:rsidR="00A356CB" w:rsidRDefault="00D66810" w:rsidP="00A356CB">
      <w:pPr>
        <w:ind w:left="3541" w:firstLine="707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Заполняется только Заемщиком</w:t>
      </w:r>
    </w:p>
    <w:p w:rsidR="00B51FFD" w:rsidRDefault="00B51FFD" w:rsidP="00A356CB">
      <w:pPr>
        <w:ind w:left="3541" w:firstLine="707"/>
        <w:jc w:val="right"/>
        <w:rPr>
          <w:b/>
          <w:bCs/>
          <w:lang w:val="ru-RU"/>
        </w:rPr>
      </w:pPr>
    </w:p>
    <w:p w:rsidR="00B51FFD" w:rsidRDefault="00B51FFD" w:rsidP="00A356CB">
      <w:pPr>
        <w:ind w:left="3541" w:firstLine="707"/>
        <w:jc w:val="right"/>
        <w:rPr>
          <w:b/>
          <w:bCs/>
          <w:lang w:val="ru-RU"/>
        </w:rPr>
      </w:pPr>
    </w:p>
    <w:p w:rsidR="00B51FFD" w:rsidRDefault="00B51FFD" w:rsidP="00B51FFD">
      <w:pPr>
        <w:pStyle w:val="1"/>
        <w:jc w:val="right"/>
        <w:rPr>
          <w:rStyle w:val="FontStyle197"/>
          <w:rFonts w:ascii="Times New Roman" w:hAnsi="Times New Roman"/>
          <w:i w:val="0"/>
          <w:sz w:val="20"/>
          <w:szCs w:val="20"/>
        </w:rPr>
      </w:pPr>
      <w:r>
        <w:rPr>
          <w:rStyle w:val="FontStyle197"/>
          <w:rFonts w:ascii="Times New Roman" w:hAnsi="Times New Roman"/>
          <w:i w:val="0"/>
          <w:sz w:val="20"/>
          <w:szCs w:val="20"/>
        </w:rPr>
        <w:t>п</w:t>
      </w:r>
      <w:r w:rsidRPr="006B3F28">
        <w:rPr>
          <w:rStyle w:val="FontStyle197"/>
          <w:rFonts w:ascii="Times New Roman" w:hAnsi="Times New Roman"/>
          <w:i w:val="0"/>
          <w:sz w:val="20"/>
          <w:szCs w:val="20"/>
        </w:rPr>
        <w:t>о состоянию на «___»</w:t>
      </w:r>
      <w:r>
        <w:rPr>
          <w:rStyle w:val="FontStyle197"/>
          <w:rFonts w:ascii="Times New Roman" w:hAnsi="Times New Roman"/>
          <w:i w:val="0"/>
          <w:sz w:val="20"/>
          <w:szCs w:val="20"/>
        </w:rPr>
        <w:t xml:space="preserve"> ______________20___года</w:t>
      </w:r>
    </w:p>
    <w:p w:rsidR="00B51FFD" w:rsidRDefault="00B51FFD" w:rsidP="00B51FFD">
      <w:pPr>
        <w:rPr>
          <w:lang w:val="ru-RU"/>
        </w:rPr>
      </w:pPr>
    </w:p>
    <w:p w:rsidR="00B51FFD" w:rsidRPr="00B51FFD" w:rsidRDefault="00B51FFD" w:rsidP="00B51FFD">
      <w:pPr>
        <w:jc w:val="both"/>
        <w:rPr>
          <w:lang w:val="ru-RU"/>
        </w:rPr>
      </w:pPr>
      <w:r>
        <w:rPr>
          <w:lang w:val="ru-RU"/>
        </w:rPr>
        <w:t>Сокращенное наименование юридического лица  _________________________________ ИНН _____________________</w:t>
      </w:r>
    </w:p>
    <w:p w:rsidR="00B51FFD" w:rsidRDefault="00B51FFD" w:rsidP="00B51FFD">
      <w:pPr>
        <w:rPr>
          <w:lang w:val="ru-RU"/>
        </w:rPr>
      </w:pPr>
      <w:r>
        <w:rPr>
          <w:lang w:val="ru-RU"/>
        </w:rPr>
        <w:t xml:space="preserve"> </w:t>
      </w:r>
    </w:p>
    <w:p w:rsidR="00B51FFD" w:rsidRDefault="00B51FFD" w:rsidP="00A356CB">
      <w:pPr>
        <w:ind w:left="3541" w:firstLine="707"/>
        <w:jc w:val="right"/>
        <w:rPr>
          <w:b/>
          <w:bCs/>
          <w:lang w:val="ru-RU"/>
        </w:rPr>
      </w:pPr>
    </w:p>
    <w:p w:rsidR="00A356CB" w:rsidRDefault="00A356CB" w:rsidP="00A356CB">
      <w:pPr>
        <w:ind w:left="3541" w:firstLine="707"/>
        <w:jc w:val="right"/>
        <w:rPr>
          <w:b/>
          <w:bCs/>
          <w:lang w:val="ru-RU"/>
        </w:rPr>
      </w:pPr>
    </w:p>
    <w:tbl>
      <w:tblPr>
        <w:tblStyle w:val="af0"/>
        <w:tblW w:w="10881" w:type="dxa"/>
        <w:tblLayout w:type="fixed"/>
        <w:tblLook w:val="04A0" w:firstRow="1" w:lastRow="0" w:firstColumn="1" w:lastColumn="0" w:noHBand="0" w:noVBand="1"/>
      </w:tblPr>
      <w:tblGrid>
        <w:gridCol w:w="423"/>
        <w:gridCol w:w="1546"/>
        <w:gridCol w:w="142"/>
        <w:gridCol w:w="399"/>
        <w:gridCol w:w="8"/>
        <w:gridCol w:w="18"/>
        <w:gridCol w:w="284"/>
        <w:gridCol w:w="123"/>
        <w:gridCol w:w="19"/>
        <w:gridCol w:w="387"/>
        <w:gridCol w:w="8"/>
        <w:gridCol w:w="295"/>
        <w:gridCol w:w="382"/>
        <w:gridCol w:w="172"/>
        <w:gridCol w:w="155"/>
        <w:gridCol w:w="425"/>
        <w:gridCol w:w="142"/>
        <w:gridCol w:w="709"/>
        <w:gridCol w:w="115"/>
        <w:gridCol w:w="52"/>
        <w:gridCol w:w="541"/>
        <w:gridCol w:w="993"/>
        <w:gridCol w:w="284"/>
        <w:gridCol w:w="424"/>
        <w:gridCol w:w="142"/>
        <w:gridCol w:w="284"/>
        <w:gridCol w:w="425"/>
        <w:gridCol w:w="256"/>
        <w:gridCol w:w="169"/>
        <w:gridCol w:w="568"/>
        <w:gridCol w:w="991"/>
      </w:tblGrid>
      <w:tr w:rsidR="004E135B" w:rsidRPr="00CB40C9" w:rsidTr="00B4161D">
        <w:trPr>
          <w:trHeight w:val="409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356CB" w:rsidRPr="004E135B" w:rsidRDefault="00A356CB" w:rsidP="00530A74">
            <w:pPr>
              <w:pStyle w:val="2"/>
              <w:numPr>
                <w:ilvl w:val="0"/>
                <w:numId w:val="43"/>
              </w:numPr>
              <w:tabs>
                <w:tab w:val="left" w:pos="596"/>
              </w:tabs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4E135B">
              <w:t>Доля на рынке по основным видам продукции/услуг:</w:t>
            </w:r>
          </w:p>
        </w:tc>
      </w:tr>
      <w:tr w:rsidR="00A356CB" w:rsidRPr="00AD2A5A" w:rsidTr="00D016B5">
        <w:trPr>
          <w:trHeight w:val="419"/>
        </w:trPr>
        <w:tc>
          <w:tcPr>
            <w:tcW w:w="365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6CB" w:rsidRPr="00AD2A5A" w:rsidRDefault="00A356CB" w:rsidP="00A356CB">
            <w:pPr>
              <w:pStyle w:val="a6"/>
              <w:jc w:val="center"/>
              <w:rPr>
                <w:sz w:val="6"/>
                <w:szCs w:val="6"/>
                <w:lang w:val="ru-RU"/>
              </w:rPr>
            </w:pPr>
          </w:p>
          <w:p w:rsidR="00A356CB" w:rsidRPr="00AD2A5A" w:rsidRDefault="00A356CB" w:rsidP="00A356C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AD2A5A">
              <w:rPr>
                <w:sz w:val="16"/>
                <w:szCs w:val="16"/>
                <w:lang w:val="ru-RU"/>
              </w:rPr>
              <w:t>Наименование продукции/услуг</w:t>
            </w:r>
          </w:p>
        </w:tc>
        <w:tc>
          <w:tcPr>
            <w:tcW w:w="72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B" w:rsidRPr="00AD2A5A" w:rsidRDefault="00A356CB" w:rsidP="00A356C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AD2A5A">
              <w:rPr>
                <w:sz w:val="16"/>
                <w:szCs w:val="16"/>
                <w:lang w:val="ru-RU"/>
              </w:rPr>
              <w:t>Доля на рынке, %</w:t>
            </w:r>
          </w:p>
        </w:tc>
      </w:tr>
      <w:tr w:rsidR="00530A74" w:rsidRPr="008236FC" w:rsidTr="00B4161D">
        <w:trPr>
          <w:trHeight w:val="377"/>
        </w:trPr>
        <w:tc>
          <w:tcPr>
            <w:tcW w:w="3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  <w:tc>
          <w:tcPr>
            <w:tcW w:w="72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</w:tr>
      <w:tr w:rsidR="00530A74" w:rsidRPr="008236FC" w:rsidTr="00B4161D">
        <w:trPr>
          <w:trHeight w:val="377"/>
        </w:trPr>
        <w:tc>
          <w:tcPr>
            <w:tcW w:w="3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  <w:tc>
          <w:tcPr>
            <w:tcW w:w="72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</w:tr>
      <w:tr w:rsidR="00530A74" w:rsidRPr="008236FC" w:rsidTr="00B4161D">
        <w:trPr>
          <w:trHeight w:val="377"/>
        </w:trPr>
        <w:tc>
          <w:tcPr>
            <w:tcW w:w="3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  <w:tc>
          <w:tcPr>
            <w:tcW w:w="72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A74" w:rsidRPr="008236FC" w:rsidRDefault="00530A74" w:rsidP="00A356CB">
            <w:pPr>
              <w:pStyle w:val="a6"/>
              <w:ind w:left="2301"/>
              <w:rPr>
                <w:b/>
                <w:sz w:val="4"/>
                <w:szCs w:val="4"/>
                <w:lang w:val="ru-RU"/>
              </w:rPr>
            </w:pPr>
          </w:p>
        </w:tc>
      </w:tr>
      <w:tr w:rsidR="004E135B" w:rsidRPr="004E135B" w:rsidTr="00B4161D">
        <w:trPr>
          <w:trHeight w:val="50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356CB" w:rsidRPr="004E135B" w:rsidRDefault="00A356CB" w:rsidP="00530A74">
            <w:pPr>
              <w:pStyle w:val="2"/>
              <w:tabs>
                <w:tab w:val="left" w:pos="596"/>
              </w:tabs>
              <w:jc w:val="center"/>
              <w:outlineLvl w:val="1"/>
            </w:pPr>
            <w:r w:rsidRPr="004E135B">
              <w:t>Сезонность бизнеса</w:t>
            </w:r>
          </w:p>
        </w:tc>
      </w:tr>
      <w:tr w:rsidR="00A356CB" w:rsidRPr="00CB40C9" w:rsidTr="00B4161D">
        <w:trPr>
          <w:trHeight w:val="50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6CB" w:rsidRPr="00E04147" w:rsidRDefault="00A356CB" w:rsidP="00A356CB">
            <w:pPr>
              <w:pStyle w:val="a6"/>
              <w:numPr>
                <w:ilvl w:val="0"/>
                <w:numId w:val="25"/>
              </w:numPr>
              <w:ind w:left="738" w:right="-1101" w:hanging="283"/>
              <w:rPr>
                <w:sz w:val="16"/>
                <w:szCs w:val="16"/>
                <w:lang w:val="ru-RU"/>
              </w:rPr>
            </w:pPr>
            <w:r w:rsidRPr="00E04147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6CB" w:rsidRPr="00E04147" w:rsidRDefault="00A356CB" w:rsidP="00A356CB">
            <w:pPr>
              <w:pStyle w:val="a6"/>
              <w:numPr>
                <w:ilvl w:val="0"/>
                <w:numId w:val="25"/>
              </w:numPr>
              <w:ind w:left="459" w:hanging="261"/>
              <w:rPr>
                <w:sz w:val="16"/>
                <w:szCs w:val="16"/>
                <w:lang w:val="ru-RU"/>
              </w:rPr>
            </w:pPr>
            <w:r w:rsidRPr="00E04147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91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6CB" w:rsidRPr="0008567D" w:rsidRDefault="00A356CB" w:rsidP="00A356CB">
            <w:pPr>
              <w:pStyle w:val="a6"/>
              <w:rPr>
                <w:i/>
                <w:color w:val="BFBFBF" w:themeColor="background1" w:themeShade="BF"/>
                <w:sz w:val="4"/>
                <w:szCs w:val="4"/>
                <w:lang w:val="ru-RU"/>
              </w:rPr>
            </w:pPr>
          </w:p>
          <w:p w:rsidR="00A356CB" w:rsidRPr="0077089B" w:rsidRDefault="00A356CB" w:rsidP="00A356CB">
            <w:pPr>
              <w:pStyle w:val="a6"/>
              <w:rPr>
                <w:b/>
                <w:sz w:val="16"/>
                <w:szCs w:val="16"/>
                <w:lang w:val="ru-RU"/>
              </w:rPr>
            </w:pPr>
            <w:r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(при ответе «Да»,</w:t>
            </w:r>
            <w:r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 xml:space="preserve"> необходимо указать месяцы роста/спада выручки)</w:t>
            </w:r>
          </w:p>
        </w:tc>
      </w:tr>
      <w:tr w:rsidR="00A356CB" w:rsidRPr="00CB40C9" w:rsidTr="00B4161D">
        <w:trPr>
          <w:trHeight w:val="50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6CB" w:rsidRPr="0008567D" w:rsidRDefault="00A356CB" w:rsidP="00A356CB">
            <w:pPr>
              <w:pStyle w:val="a6"/>
              <w:rPr>
                <w:i/>
                <w:color w:val="BFBFBF" w:themeColor="background1" w:themeShade="BF"/>
                <w:sz w:val="4"/>
                <w:szCs w:val="4"/>
                <w:lang w:val="ru-RU"/>
              </w:rPr>
            </w:pPr>
          </w:p>
        </w:tc>
      </w:tr>
      <w:tr w:rsidR="00622125" w:rsidRPr="0077089B" w:rsidTr="00B4161D">
        <w:trPr>
          <w:trHeight w:val="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125" w:rsidRPr="0077089B" w:rsidRDefault="00622125" w:rsidP="00A356CB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125" w:rsidRDefault="00622125" w:rsidP="00A356CB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622125" w:rsidRPr="00AC32D0" w:rsidRDefault="00622125" w:rsidP="00A356CB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AC32D0">
              <w:rPr>
                <w:sz w:val="16"/>
                <w:szCs w:val="16"/>
                <w:lang w:val="ru-RU"/>
              </w:rPr>
              <w:t>Период роста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834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125" w:rsidRPr="0077089B" w:rsidRDefault="00622125" w:rsidP="00A356CB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A356CB" w:rsidRPr="00762EC2" w:rsidTr="00B4161D">
        <w:trPr>
          <w:trHeight w:val="50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6CB" w:rsidRPr="00762EC2" w:rsidRDefault="00A356CB" w:rsidP="00A356CB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622125" w:rsidRPr="0077089B" w:rsidTr="00B4161D">
        <w:trPr>
          <w:trHeight w:val="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125" w:rsidRPr="0077089B" w:rsidRDefault="00622125" w:rsidP="00A356CB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125" w:rsidRDefault="00622125" w:rsidP="00A356CB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</w:p>
          <w:p w:rsidR="00622125" w:rsidRPr="00AC32D0" w:rsidRDefault="00622125" w:rsidP="00A356CB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AC32D0">
              <w:rPr>
                <w:sz w:val="16"/>
                <w:szCs w:val="16"/>
                <w:lang w:val="ru-RU"/>
              </w:rPr>
              <w:t>Период спада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834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125" w:rsidRPr="0077089B" w:rsidRDefault="00622125" w:rsidP="00A356CB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A356CB" w:rsidRPr="00AC32D0" w:rsidTr="00D016B5">
        <w:trPr>
          <w:trHeight w:val="263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B" w:rsidRPr="00AC32D0" w:rsidRDefault="00A356CB" w:rsidP="00A356CB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4E135B" w:rsidRPr="00CB40C9" w:rsidTr="00B4161D">
        <w:trPr>
          <w:trHeight w:val="50"/>
        </w:trPr>
        <w:tc>
          <w:tcPr>
            <w:tcW w:w="108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356CB" w:rsidRPr="004E135B" w:rsidRDefault="00622125" w:rsidP="00530A74">
            <w:pPr>
              <w:pStyle w:val="2"/>
              <w:tabs>
                <w:tab w:val="left" w:pos="596"/>
              </w:tabs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4E135B">
              <w:t>НАЛИЧИЕ</w:t>
            </w:r>
            <w:r w:rsidR="00A356CB" w:rsidRPr="004E135B">
              <w:t xml:space="preserve"> государственной поддержки (дотаций, субсидий):</w:t>
            </w:r>
          </w:p>
        </w:tc>
      </w:tr>
      <w:tr w:rsidR="00A356CB" w:rsidRPr="00CB40C9" w:rsidTr="00B4161D">
        <w:trPr>
          <w:trHeight w:val="50"/>
        </w:trPr>
        <w:tc>
          <w:tcPr>
            <w:tcW w:w="1088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56CB" w:rsidRPr="00E379BE" w:rsidRDefault="00A356CB" w:rsidP="00A356CB">
            <w:pPr>
              <w:pStyle w:val="a6"/>
              <w:rPr>
                <w:b/>
                <w:color w:val="FFFFFF" w:themeColor="background1"/>
                <w:sz w:val="4"/>
                <w:szCs w:val="4"/>
                <w:lang w:val="ru-RU"/>
              </w:rPr>
            </w:pPr>
          </w:p>
        </w:tc>
      </w:tr>
      <w:tr w:rsidR="00622125" w:rsidRPr="00CB40C9" w:rsidTr="00B4161D">
        <w:trPr>
          <w:trHeight w:val="50"/>
        </w:trPr>
        <w:tc>
          <w:tcPr>
            <w:tcW w:w="2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125" w:rsidRPr="00E379BE" w:rsidRDefault="00622125" w:rsidP="00A356CB">
            <w:pPr>
              <w:pStyle w:val="a6"/>
              <w:numPr>
                <w:ilvl w:val="0"/>
                <w:numId w:val="26"/>
              </w:numPr>
              <w:ind w:hanging="266"/>
              <w:rPr>
                <w:sz w:val="16"/>
                <w:szCs w:val="16"/>
                <w:lang w:val="ru-RU"/>
              </w:rPr>
            </w:pPr>
            <w:r w:rsidRPr="00E379BE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1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2125" w:rsidRPr="00E379BE" w:rsidRDefault="00622125" w:rsidP="00622125">
            <w:pPr>
              <w:pStyle w:val="a6"/>
              <w:numPr>
                <w:ilvl w:val="0"/>
                <w:numId w:val="26"/>
              </w:numPr>
              <w:ind w:left="317" w:hanging="261"/>
              <w:rPr>
                <w:sz w:val="16"/>
                <w:szCs w:val="16"/>
                <w:lang w:val="ru-RU"/>
              </w:rPr>
            </w:pPr>
            <w:r w:rsidRPr="00E379BE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84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125" w:rsidRPr="00EB591A" w:rsidRDefault="00622125" w:rsidP="00622125">
            <w:pPr>
              <w:pStyle w:val="a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6096E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(при ответе «Да»,</w:t>
            </w:r>
            <w:r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 xml:space="preserve"> необходимо указать формы поддержки)</w:t>
            </w:r>
          </w:p>
        </w:tc>
      </w:tr>
      <w:tr w:rsidR="00622125" w:rsidRPr="00EB591A" w:rsidTr="00B4161D">
        <w:trPr>
          <w:trHeight w:val="50"/>
        </w:trPr>
        <w:tc>
          <w:tcPr>
            <w:tcW w:w="2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125" w:rsidRDefault="00622125" w:rsidP="00622125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622125" w:rsidRPr="00AC32D0" w:rsidRDefault="00622125" w:rsidP="00622125">
            <w:pPr>
              <w:pStyle w:val="a6"/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Формы поддержки</w:t>
            </w:r>
          </w:p>
        </w:tc>
        <w:tc>
          <w:tcPr>
            <w:tcW w:w="87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125" w:rsidRDefault="00622125" w:rsidP="00622125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</w:tr>
      <w:tr w:rsidR="00622125" w:rsidRPr="00E379BE" w:rsidTr="00D016B5">
        <w:trPr>
          <w:trHeight w:val="281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5" w:rsidRPr="00E379BE" w:rsidRDefault="00622125" w:rsidP="00622125">
            <w:pPr>
              <w:pStyle w:val="a6"/>
              <w:rPr>
                <w:b/>
                <w:sz w:val="4"/>
                <w:szCs w:val="4"/>
                <w:lang w:val="ru-RU"/>
              </w:rPr>
            </w:pPr>
          </w:p>
        </w:tc>
      </w:tr>
      <w:tr w:rsidR="004E135B" w:rsidRPr="004E135B" w:rsidTr="00B4161D">
        <w:trPr>
          <w:trHeight w:val="171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2125" w:rsidRPr="004E135B" w:rsidRDefault="00B6112B" w:rsidP="00622125">
            <w:pPr>
              <w:pStyle w:val="2"/>
              <w:tabs>
                <w:tab w:val="left" w:pos="596"/>
              </w:tabs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4E135B">
              <w:t>Наличие расчетов в валюте</w:t>
            </w:r>
          </w:p>
        </w:tc>
      </w:tr>
      <w:tr w:rsidR="00CB1FBA" w:rsidRPr="00613F92" w:rsidTr="00B4161D">
        <w:trPr>
          <w:trHeight w:val="17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Default="00CB1FBA" w:rsidP="00622125">
            <w:pPr>
              <w:pStyle w:val="a6"/>
              <w:ind w:right="-199"/>
              <w:jc w:val="center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622125">
            <w:pPr>
              <w:pStyle w:val="a6"/>
              <w:ind w:right="-199"/>
              <w:jc w:val="center"/>
              <w:rPr>
                <w:sz w:val="16"/>
                <w:szCs w:val="16"/>
                <w:lang w:val="ru-RU"/>
              </w:rPr>
            </w:pPr>
            <w:r w:rsidRPr="00CB1FBA">
              <w:rPr>
                <w:sz w:val="16"/>
                <w:szCs w:val="16"/>
                <w:lang w:val="ru-RU"/>
              </w:rPr>
              <w:t>Наименование расчетов</w:t>
            </w: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Default="00CB1FBA" w:rsidP="00622125">
            <w:pPr>
              <w:pStyle w:val="a6"/>
              <w:ind w:right="-152"/>
              <w:jc w:val="center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622125">
            <w:pPr>
              <w:pStyle w:val="a6"/>
              <w:ind w:right="-152"/>
              <w:jc w:val="center"/>
              <w:rPr>
                <w:sz w:val="16"/>
                <w:szCs w:val="16"/>
                <w:lang w:val="ru-RU"/>
              </w:rPr>
            </w:pPr>
            <w:r w:rsidRPr="00CB1FBA">
              <w:rPr>
                <w:sz w:val="16"/>
                <w:szCs w:val="16"/>
                <w:lang w:val="ru-RU"/>
              </w:rPr>
              <w:t>Доля</w:t>
            </w:r>
            <w:r w:rsidR="00994CD1">
              <w:rPr>
                <w:sz w:val="16"/>
                <w:szCs w:val="16"/>
                <w:lang w:val="ru-RU"/>
              </w:rPr>
              <w:t>, %</w:t>
            </w:r>
          </w:p>
        </w:tc>
        <w:tc>
          <w:tcPr>
            <w:tcW w:w="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Default="00CB1FBA" w:rsidP="00CB1FBA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CB1FBA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валюты расчетов</w:t>
            </w:r>
          </w:p>
        </w:tc>
      </w:tr>
      <w:tr w:rsidR="00CB1FBA" w:rsidRPr="00613F92" w:rsidTr="00B4161D">
        <w:trPr>
          <w:trHeight w:val="17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B6112B">
            <w:pPr>
              <w:pStyle w:val="a6"/>
              <w:ind w:right="-199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B6112B">
            <w:pPr>
              <w:pStyle w:val="a6"/>
              <w:ind w:right="-199"/>
              <w:rPr>
                <w:sz w:val="16"/>
                <w:szCs w:val="16"/>
                <w:lang w:val="ru-RU"/>
              </w:rPr>
            </w:pPr>
            <w:r w:rsidRPr="00CB1FBA">
              <w:rPr>
                <w:sz w:val="16"/>
                <w:szCs w:val="16"/>
                <w:lang w:val="ru-RU"/>
              </w:rPr>
              <w:t>Поступления</w:t>
            </w: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622125">
            <w:pPr>
              <w:pStyle w:val="a6"/>
              <w:ind w:right="-15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CB1FBA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B1FBA" w:rsidRPr="00613F92" w:rsidTr="00B4161D">
        <w:trPr>
          <w:trHeight w:val="17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B6112B">
            <w:pPr>
              <w:pStyle w:val="a6"/>
              <w:ind w:right="-199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B6112B">
            <w:pPr>
              <w:pStyle w:val="a6"/>
              <w:ind w:right="-199"/>
              <w:rPr>
                <w:sz w:val="16"/>
                <w:szCs w:val="16"/>
                <w:lang w:val="ru-RU"/>
              </w:rPr>
            </w:pPr>
            <w:r w:rsidRPr="00CB1FBA">
              <w:rPr>
                <w:sz w:val="16"/>
                <w:szCs w:val="16"/>
                <w:lang w:val="ru-RU"/>
              </w:rPr>
              <w:t>Платежи</w:t>
            </w: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622125">
            <w:pPr>
              <w:pStyle w:val="a6"/>
              <w:ind w:right="-15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FBA" w:rsidRPr="00CB1FBA" w:rsidRDefault="00CB1FBA" w:rsidP="00622125">
            <w:pPr>
              <w:pStyle w:val="a6"/>
              <w:rPr>
                <w:sz w:val="16"/>
                <w:szCs w:val="16"/>
                <w:lang w:val="ru-RU"/>
              </w:rPr>
            </w:pPr>
          </w:p>
          <w:p w:rsidR="00CB1FBA" w:rsidRPr="00CB1FBA" w:rsidRDefault="00CB1FBA" w:rsidP="00622125">
            <w:pPr>
              <w:pStyle w:val="a6"/>
              <w:rPr>
                <w:sz w:val="16"/>
                <w:szCs w:val="16"/>
                <w:lang w:val="ru-RU"/>
              </w:rPr>
            </w:pPr>
          </w:p>
        </w:tc>
      </w:tr>
      <w:tr w:rsidR="004E135B" w:rsidRPr="004E135B" w:rsidTr="00B4161D">
        <w:trPr>
          <w:trHeight w:val="171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2125" w:rsidRPr="004E135B" w:rsidRDefault="00AB20C0" w:rsidP="004E135B">
            <w:pPr>
              <w:pStyle w:val="2"/>
              <w:tabs>
                <w:tab w:val="left" w:pos="596"/>
              </w:tabs>
              <w:jc w:val="center"/>
              <w:outlineLvl w:val="1"/>
            </w:pPr>
            <w:r w:rsidRPr="004E135B">
              <w:t>Крупнейшие поставщики</w:t>
            </w:r>
          </w:p>
        </w:tc>
      </w:tr>
      <w:tr w:rsidR="00994CD1" w:rsidRPr="00372BF8" w:rsidTr="00B4161D">
        <w:trPr>
          <w:trHeight w:val="171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Срок сотрудничества</w:t>
            </w:r>
            <w:r>
              <w:rPr>
                <w:sz w:val="16"/>
                <w:szCs w:val="16"/>
                <w:lang w:val="ru-RU"/>
              </w:rPr>
              <w:t>, лет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в поставках, 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отсрочки платежа, дней</w:t>
            </w: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E135B" w:rsidRPr="004E135B" w:rsidTr="00B4161D">
        <w:trPr>
          <w:trHeight w:val="171"/>
        </w:trPr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2125" w:rsidRPr="004E135B" w:rsidRDefault="004E135B" w:rsidP="004E135B">
            <w:pPr>
              <w:pStyle w:val="2"/>
              <w:tabs>
                <w:tab w:val="left" w:pos="596"/>
              </w:tabs>
              <w:jc w:val="center"/>
              <w:outlineLvl w:val="1"/>
              <w:rPr>
                <w:sz w:val="16"/>
                <w:szCs w:val="16"/>
              </w:rPr>
            </w:pPr>
            <w:r>
              <w:t>Крупнейшие</w:t>
            </w:r>
            <w:r w:rsidR="00622125" w:rsidRPr="004E135B">
              <w:t xml:space="preserve"> </w:t>
            </w:r>
            <w:r w:rsidR="00AB20C0" w:rsidRPr="004E135B">
              <w:t>покупатели</w:t>
            </w:r>
          </w:p>
        </w:tc>
      </w:tr>
      <w:tr w:rsidR="00994CD1" w:rsidRPr="00372BF8" w:rsidTr="00B4161D">
        <w:trPr>
          <w:trHeight w:val="171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  <w:r w:rsidRPr="00372BF8">
              <w:rPr>
                <w:sz w:val="16"/>
                <w:szCs w:val="16"/>
                <w:lang w:val="ru-RU"/>
              </w:rPr>
              <w:t>Срок сотрудничества</w:t>
            </w:r>
            <w:r>
              <w:rPr>
                <w:sz w:val="16"/>
                <w:szCs w:val="16"/>
                <w:lang w:val="ru-RU"/>
              </w:rPr>
              <w:t>, лет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в поставках, 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CD1" w:rsidRPr="00372BF8" w:rsidRDefault="00994CD1" w:rsidP="00994CD1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отсрочки платежа, дней</w:t>
            </w: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4CD1" w:rsidRPr="00372BF8" w:rsidTr="00B4161D">
        <w:trPr>
          <w:trHeight w:val="567"/>
        </w:trPr>
        <w:tc>
          <w:tcPr>
            <w:tcW w:w="2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ind w:left="-15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D1" w:rsidRPr="00372BF8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2125" w:rsidRPr="00BC40D9" w:rsidTr="00B4161D"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2125" w:rsidRPr="00BC40D9" w:rsidRDefault="00994CD1" w:rsidP="00622125">
            <w:pPr>
              <w:pStyle w:val="2"/>
              <w:tabs>
                <w:tab w:val="left" w:pos="596"/>
              </w:tabs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t>Основные расчетные счета</w:t>
            </w:r>
            <w:r w:rsidR="00622125" w:rsidRPr="00BC40D9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994CD1" w:rsidRPr="00C030F7" w:rsidTr="00D016B5">
        <w:tc>
          <w:tcPr>
            <w:tcW w:w="43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Pr="00C030F7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49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Pr="00C030F7" w:rsidRDefault="00994CD1" w:rsidP="00622125">
            <w:pPr>
              <w:pStyle w:val="a6"/>
              <w:ind w:right="-4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банка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Pr="00C030F7" w:rsidRDefault="0020755B" w:rsidP="00622125">
            <w:pPr>
              <w:pStyle w:val="a6"/>
              <w:ind w:right="-10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Наличие картотеки </w:t>
            </w:r>
            <w:r w:rsidR="00994CD1">
              <w:rPr>
                <w:sz w:val="16"/>
                <w:szCs w:val="16"/>
                <w:lang w:val="ru-RU"/>
              </w:rPr>
              <w:t xml:space="preserve"> 2</w:t>
            </w:r>
          </w:p>
        </w:tc>
      </w:tr>
      <w:tr w:rsidR="00994CD1" w:rsidTr="00D016B5">
        <w:tc>
          <w:tcPr>
            <w:tcW w:w="43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  <w:p w:rsidR="00994CD1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994CD1" w:rsidTr="00D016B5">
        <w:tc>
          <w:tcPr>
            <w:tcW w:w="43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  <w:p w:rsidR="00994CD1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994CD1" w:rsidRPr="008F31F3" w:rsidTr="00D016B5">
        <w:tc>
          <w:tcPr>
            <w:tcW w:w="43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1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  <w:p w:rsidR="00994CD1" w:rsidRPr="008F31F3" w:rsidRDefault="00994CD1" w:rsidP="00622125">
            <w:pPr>
              <w:pStyle w:val="a6"/>
              <w:numPr>
                <w:ilvl w:val="0"/>
                <w:numId w:val="27"/>
              </w:numPr>
              <w:ind w:right="-105"/>
              <w:rPr>
                <w:sz w:val="16"/>
                <w:szCs w:val="16"/>
                <w:lang w:val="ru-RU"/>
              </w:rPr>
            </w:pPr>
            <w:r w:rsidRPr="008F31F3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22125" w:rsidRPr="00CB40C9" w:rsidTr="00B4161D">
        <w:tc>
          <w:tcPr>
            <w:tcW w:w="1088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2125" w:rsidRPr="00DB2944" w:rsidRDefault="00622125" w:rsidP="00622125">
            <w:pPr>
              <w:pStyle w:val="2"/>
              <w:tabs>
                <w:tab w:val="left" w:pos="596"/>
              </w:tabs>
              <w:jc w:val="center"/>
              <w:outlineLvl w:val="1"/>
              <w:rPr>
                <w:sz w:val="16"/>
                <w:szCs w:val="16"/>
              </w:rPr>
            </w:pPr>
            <w:r>
              <w:t>Кредитная история</w:t>
            </w:r>
            <w:r w:rsidR="0020755B">
              <w:t xml:space="preserve"> за последние 2 года</w:t>
            </w:r>
          </w:p>
        </w:tc>
      </w:tr>
      <w:tr w:rsidR="00994CD1" w:rsidRPr="009B1785" w:rsidTr="00B4161D">
        <w:trPr>
          <w:trHeight w:val="75"/>
        </w:trPr>
        <w:tc>
          <w:tcPr>
            <w:tcW w:w="251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Кредитор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20755B">
            <w:pPr>
              <w:pStyle w:val="a6"/>
              <w:ind w:right="-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 действия договора</w:t>
            </w:r>
          </w:p>
        </w:tc>
        <w:tc>
          <w:tcPr>
            <w:tcW w:w="154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Default="00994CD1" w:rsidP="00622125">
            <w:pPr>
              <w:ind w:left="-23"/>
              <w:jc w:val="center"/>
              <w:rPr>
                <w:sz w:val="16"/>
                <w:szCs w:val="16"/>
                <w:lang w:val="ru-RU"/>
              </w:rPr>
            </w:pPr>
            <w:r w:rsidRPr="00B31CA0">
              <w:rPr>
                <w:sz w:val="16"/>
                <w:szCs w:val="16"/>
                <w:lang w:val="ru-RU"/>
              </w:rPr>
              <w:t xml:space="preserve">Сумма </w:t>
            </w:r>
          </w:p>
          <w:p w:rsidR="00994CD1" w:rsidRPr="00B31CA0" w:rsidRDefault="00994CD1" w:rsidP="00622125">
            <w:pPr>
              <w:ind w:left="-23"/>
              <w:jc w:val="center"/>
              <w:rPr>
                <w:sz w:val="16"/>
                <w:szCs w:val="16"/>
                <w:lang w:val="ru-RU"/>
              </w:rPr>
            </w:pPr>
            <w:r w:rsidRPr="00B31CA0">
              <w:rPr>
                <w:sz w:val="16"/>
                <w:szCs w:val="16"/>
                <w:lang w:val="ru-RU"/>
              </w:rPr>
              <w:t>и валюта кредита (займа)</w:t>
            </w:r>
          </w:p>
          <w:p w:rsidR="00994CD1" w:rsidRPr="009B1785" w:rsidRDefault="00994CD1" w:rsidP="0020755B">
            <w:pPr>
              <w:ind w:left="-164" w:right="-17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Default="00994CD1" w:rsidP="00622125">
            <w:pPr>
              <w:ind w:left="-25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Остаток </w:t>
            </w:r>
          </w:p>
          <w:p w:rsidR="00994CD1" w:rsidRPr="00B31CA0" w:rsidRDefault="00994CD1" w:rsidP="00622125">
            <w:pPr>
              <w:ind w:left="-25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задолженности на текущую дату</w:t>
            </w:r>
          </w:p>
          <w:p w:rsidR="00994CD1" w:rsidRPr="009B1785" w:rsidRDefault="00994CD1" w:rsidP="00622125">
            <w:pPr>
              <w:pStyle w:val="a6"/>
              <w:ind w:left="-250" w:right="-15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пролонгаций 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left="-108" w:right="-12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Просроченные платежи (основной долг, проценты) в течение последних 180 дней (ДА/НЕТ, кол-во дней)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left="-108" w:right="-10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Случаи реализации/ уступки обеспечения</w:t>
            </w:r>
          </w:p>
        </w:tc>
      </w:tr>
      <w:tr w:rsidR="00994CD1" w:rsidRPr="009B1785" w:rsidTr="00B4161D">
        <w:trPr>
          <w:trHeight w:val="75"/>
        </w:trPr>
        <w:tc>
          <w:tcPr>
            <w:tcW w:w="2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начала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B4161D">
            <w:pPr>
              <w:pStyle w:val="a6"/>
              <w:ind w:left="-230" w:right="-19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окончания</w:t>
            </w:r>
          </w:p>
        </w:tc>
        <w:tc>
          <w:tcPr>
            <w:tcW w:w="1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1" w:rsidRPr="009B1785" w:rsidRDefault="00994CD1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B4161D" w:rsidRPr="00C030F7" w:rsidTr="00B51FFD">
        <w:trPr>
          <w:trHeight w:val="567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C030F7" w:rsidRDefault="00622125" w:rsidP="00622125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B51FFD" w:rsidRPr="0031145E" w:rsidTr="00B51FFD">
        <w:trPr>
          <w:trHeight w:val="567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B51FFD" w:rsidRPr="0031145E" w:rsidTr="00B51FFD">
        <w:trPr>
          <w:trHeight w:val="567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D" w:rsidRPr="0031145E" w:rsidRDefault="00B51FFD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B4161D" w:rsidRPr="0031145E" w:rsidTr="00B51FFD">
        <w:trPr>
          <w:trHeight w:val="567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B4161D" w:rsidRPr="0031145E" w:rsidTr="00B51FFD">
        <w:trPr>
          <w:trHeight w:val="567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B4161D" w:rsidRPr="0031145E" w:rsidTr="00B4161D">
        <w:trPr>
          <w:trHeight w:val="339"/>
        </w:trPr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5" w:rsidRPr="0031145E" w:rsidRDefault="00622125" w:rsidP="00622125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4E135B" w:rsidRPr="00CB40C9" w:rsidTr="00B4161D">
        <w:tc>
          <w:tcPr>
            <w:tcW w:w="10881" w:type="dxa"/>
            <w:gridSpan w:val="31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66810" w:rsidRPr="004E135B" w:rsidRDefault="00D66810" w:rsidP="0020755B">
            <w:pPr>
              <w:pStyle w:val="2"/>
              <w:tabs>
                <w:tab w:val="left" w:pos="596"/>
              </w:tabs>
              <w:jc w:val="center"/>
              <w:outlineLvl w:val="1"/>
            </w:pPr>
            <w:r w:rsidRPr="004E135B">
              <w:t>Качественные показатели финансово-хозяйственной деятельности</w:t>
            </w:r>
          </w:p>
        </w:tc>
      </w:tr>
      <w:tr w:rsidR="00D66810" w:rsidRPr="00CB40C9" w:rsidTr="00B4161D">
        <w:tc>
          <w:tcPr>
            <w:tcW w:w="10881" w:type="dxa"/>
            <w:gridSpan w:val="31"/>
            <w:tcBorders>
              <w:bottom w:val="nil"/>
            </w:tcBorders>
          </w:tcPr>
          <w:p w:rsidR="00D66810" w:rsidRPr="00955D3A" w:rsidRDefault="00D66810" w:rsidP="0020755B">
            <w:pPr>
              <w:pStyle w:val="a6"/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A74035" w:rsidRPr="00CB40C9" w:rsidTr="00B4161D">
        <w:trPr>
          <w:trHeight w:val="567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</w:tcPr>
          <w:p w:rsidR="00A74035" w:rsidRPr="00B32ABF" w:rsidRDefault="00A74035" w:rsidP="00B4161D">
            <w:pPr>
              <w:pStyle w:val="a6"/>
              <w:tabs>
                <w:tab w:val="clear" w:pos="4153"/>
              </w:tabs>
              <w:ind w:right="34"/>
              <w:rPr>
                <w:sz w:val="2"/>
                <w:szCs w:val="2"/>
                <w:lang w:val="ru-RU"/>
              </w:rPr>
            </w:pPr>
          </w:p>
          <w:p w:rsidR="00A74035" w:rsidRPr="00955D3A" w:rsidRDefault="00A74035" w:rsidP="00B4161D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рынка основного(</w:t>
            </w:r>
            <w:proofErr w:type="spellStart"/>
            <w:r>
              <w:rPr>
                <w:sz w:val="16"/>
                <w:szCs w:val="16"/>
                <w:lang w:val="ru-RU"/>
              </w:rPr>
              <w:t>ых</w:t>
            </w:r>
            <w:proofErr w:type="spellEnd"/>
            <w:r>
              <w:rPr>
                <w:sz w:val="16"/>
                <w:szCs w:val="16"/>
                <w:lang w:val="ru-RU"/>
              </w:rPr>
              <w:t>) вида(</w:t>
            </w:r>
            <w:proofErr w:type="spellStart"/>
            <w:r>
              <w:rPr>
                <w:sz w:val="16"/>
                <w:szCs w:val="16"/>
                <w:lang w:val="ru-RU"/>
              </w:rPr>
              <w:t>ов</w:t>
            </w:r>
            <w:proofErr w:type="spellEnd"/>
            <w:r>
              <w:rPr>
                <w:sz w:val="16"/>
                <w:szCs w:val="16"/>
                <w:lang w:val="ru-RU"/>
              </w:rPr>
              <w:t>) продукции / услуг: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4035" w:rsidRDefault="00A74035" w:rsidP="0020755B">
            <w:pPr>
              <w:pStyle w:val="a6"/>
              <w:numPr>
                <w:ilvl w:val="0"/>
                <w:numId w:val="33"/>
              </w:numPr>
              <w:ind w:left="278" w:hanging="3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Падение в стоимостном и количественном выражении</w:t>
            </w:r>
          </w:p>
          <w:p w:rsidR="00A74035" w:rsidRPr="00C030F7" w:rsidRDefault="00A74035" w:rsidP="00A74035">
            <w:pPr>
              <w:pStyle w:val="a6"/>
              <w:ind w:left="278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035" w:rsidRPr="00C030F7" w:rsidRDefault="00A74035" w:rsidP="0020755B">
            <w:pPr>
              <w:pStyle w:val="a6"/>
              <w:numPr>
                <w:ilvl w:val="0"/>
                <w:numId w:val="32"/>
              </w:numPr>
              <w:ind w:left="317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изменений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35" w:rsidRDefault="00A74035" w:rsidP="0020755B">
            <w:pPr>
              <w:pStyle w:val="a6"/>
              <w:numPr>
                <w:ilvl w:val="0"/>
                <w:numId w:val="31"/>
              </w:numPr>
              <w:ind w:left="317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Рост только в ценовом выражении</w:t>
            </w:r>
          </w:p>
          <w:p w:rsidR="00A74035" w:rsidRPr="00C030F7" w:rsidRDefault="00A74035" w:rsidP="00A74035">
            <w:pPr>
              <w:pStyle w:val="a6"/>
              <w:ind w:left="317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</w:tcBorders>
          </w:tcPr>
          <w:p w:rsidR="00A74035" w:rsidRPr="00C030F7" w:rsidRDefault="00A74035" w:rsidP="0020755B">
            <w:pPr>
              <w:pStyle w:val="a6"/>
              <w:numPr>
                <w:ilvl w:val="0"/>
                <w:numId w:val="31"/>
              </w:numPr>
              <w:ind w:left="317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Рост в ценовом и количественном выражении</w:t>
            </w:r>
          </w:p>
        </w:tc>
      </w:tr>
      <w:tr w:rsidR="00664EA9" w:rsidRPr="00C030F7" w:rsidTr="00B4161D">
        <w:trPr>
          <w:trHeight w:val="567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</w:tcPr>
          <w:p w:rsidR="00664EA9" w:rsidRPr="00B32ABF" w:rsidRDefault="00664EA9" w:rsidP="00B4161D">
            <w:pPr>
              <w:pStyle w:val="a6"/>
              <w:tabs>
                <w:tab w:val="clear" w:pos="4153"/>
              </w:tabs>
              <w:ind w:right="34"/>
              <w:rPr>
                <w:sz w:val="2"/>
                <w:szCs w:val="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це</w:t>
            </w:r>
            <w:proofErr w:type="gramStart"/>
            <w:r>
              <w:rPr>
                <w:sz w:val="16"/>
                <w:szCs w:val="16"/>
                <w:lang w:val="ru-RU"/>
              </w:rPr>
              <w:t>н(</w:t>
            </w:r>
            <w:proofErr w:type="gramEnd"/>
            <w:r>
              <w:rPr>
                <w:sz w:val="16"/>
                <w:szCs w:val="16"/>
                <w:lang w:val="ru-RU"/>
              </w:rPr>
              <w:t>ы) на основное(</w:t>
            </w:r>
            <w:proofErr w:type="spellStart"/>
            <w:r>
              <w:rPr>
                <w:sz w:val="16"/>
                <w:szCs w:val="16"/>
                <w:lang w:val="ru-RU"/>
              </w:rPr>
              <w:t>ые</w:t>
            </w:r>
            <w:proofErr w:type="spellEnd"/>
            <w:r>
              <w:rPr>
                <w:sz w:val="16"/>
                <w:szCs w:val="16"/>
                <w:lang w:val="ru-RU"/>
              </w:rPr>
              <w:t>) вид(ы) сырья: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EA9" w:rsidRDefault="00664EA9" w:rsidP="0020755B">
            <w:pPr>
              <w:pStyle w:val="a6"/>
              <w:numPr>
                <w:ilvl w:val="0"/>
                <w:numId w:val="33"/>
              </w:numPr>
              <w:ind w:left="278" w:hanging="3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Падение на 5% и более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EA9" w:rsidRDefault="00664EA9" w:rsidP="0020755B">
            <w:pPr>
              <w:pStyle w:val="a6"/>
              <w:numPr>
                <w:ilvl w:val="0"/>
                <w:numId w:val="32"/>
              </w:numPr>
              <w:ind w:left="317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Стабильная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</w:tcBorders>
          </w:tcPr>
          <w:p w:rsidR="00664EA9" w:rsidRDefault="00664EA9" w:rsidP="0020755B">
            <w:pPr>
              <w:pStyle w:val="a6"/>
              <w:numPr>
                <w:ilvl w:val="0"/>
                <w:numId w:val="31"/>
              </w:numPr>
              <w:ind w:left="317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Рост на 5% и более</w:t>
            </w:r>
          </w:p>
          <w:p w:rsidR="00664EA9" w:rsidRDefault="00664EA9" w:rsidP="00664EA9">
            <w:pPr>
              <w:pStyle w:val="a6"/>
              <w:ind w:left="317"/>
              <w:rPr>
                <w:sz w:val="16"/>
                <w:szCs w:val="16"/>
                <w:lang w:val="ru-RU"/>
              </w:rPr>
            </w:pPr>
          </w:p>
        </w:tc>
      </w:tr>
      <w:tr w:rsidR="00664EA9" w:rsidRPr="00C030F7" w:rsidTr="00B4161D">
        <w:trPr>
          <w:trHeight w:val="567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</w:tcPr>
          <w:p w:rsidR="00664EA9" w:rsidRPr="00B32ABF" w:rsidRDefault="00664EA9" w:rsidP="00B4161D">
            <w:pPr>
              <w:pStyle w:val="a6"/>
              <w:tabs>
                <w:tab w:val="clear" w:pos="4153"/>
              </w:tabs>
              <w:ind w:right="34"/>
              <w:rPr>
                <w:sz w:val="2"/>
                <w:szCs w:val="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цен(ы) на основное(</w:t>
            </w:r>
            <w:proofErr w:type="spellStart"/>
            <w:r>
              <w:rPr>
                <w:sz w:val="16"/>
                <w:szCs w:val="16"/>
                <w:lang w:val="ru-RU"/>
              </w:rPr>
              <w:t>ые</w:t>
            </w:r>
            <w:proofErr w:type="spellEnd"/>
            <w:r>
              <w:rPr>
                <w:sz w:val="16"/>
                <w:szCs w:val="16"/>
                <w:lang w:val="ru-RU"/>
              </w:rPr>
              <w:t>) вид(ы) сырья: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EA9" w:rsidRDefault="00664EA9" w:rsidP="00664EA9">
            <w:pPr>
              <w:pStyle w:val="a6"/>
              <w:numPr>
                <w:ilvl w:val="0"/>
                <w:numId w:val="33"/>
              </w:numPr>
              <w:ind w:left="278" w:hanging="3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Падение на 5% и более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EA9" w:rsidRDefault="00664EA9" w:rsidP="00664EA9">
            <w:pPr>
              <w:pStyle w:val="a6"/>
              <w:numPr>
                <w:ilvl w:val="0"/>
                <w:numId w:val="32"/>
              </w:numPr>
              <w:ind w:left="317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Стабильная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</w:tcBorders>
          </w:tcPr>
          <w:p w:rsidR="00664EA9" w:rsidRDefault="00664EA9" w:rsidP="00664EA9">
            <w:pPr>
              <w:pStyle w:val="a6"/>
              <w:numPr>
                <w:ilvl w:val="0"/>
                <w:numId w:val="31"/>
              </w:numPr>
              <w:ind w:left="317" w:hanging="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Рост на 5% и более</w:t>
            </w:r>
          </w:p>
          <w:p w:rsidR="00664EA9" w:rsidRDefault="00664EA9" w:rsidP="00664EA9">
            <w:pPr>
              <w:pStyle w:val="a6"/>
              <w:ind w:left="317"/>
              <w:rPr>
                <w:sz w:val="16"/>
                <w:szCs w:val="16"/>
                <w:lang w:val="ru-RU"/>
              </w:rPr>
            </w:pPr>
          </w:p>
        </w:tc>
      </w:tr>
      <w:tr w:rsidR="00B4161D" w:rsidRPr="00C030F7" w:rsidTr="00B4161D">
        <w:trPr>
          <w:trHeight w:val="567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</w:tcPr>
          <w:p w:rsidR="00D66810" w:rsidRPr="00B32ABF" w:rsidRDefault="00D66810" w:rsidP="00B4161D">
            <w:pPr>
              <w:pStyle w:val="a6"/>
              <w:ind w:right="625"/>
              <w:rPr>
                <w:spacing w:val="-3"/>
                <w:sz w:val="2"/>
                <w:szCs w:val="2"/>
                <w:lang w:val="ru-RU"/>
              </w:rPr>
            </w:pPr>
          </w:p>
          <w:p w:rsidR="00D66810" w:rsidRPr="00C92415" w:rsidRDefault="00B4161D" w:rsidP="00B4161D">
            <w:pPr>
              <w:pStyle w:val="a6"/>
              <w:tabs>
                <w:tab w:val="clear" w:pos="4153"/>
              </w:tabs>
              <w:ind w:right="34"/>
              <w:rPr>
                <w:sz w:val="16"/>
                <w:szCs w:val="16"/>
                <w:lang w:val="ru-RU"/>
              </w:rPr>
            </w:pPr>
            <w:r>
              <w:rPr>
                <w:spacing w:val="-3"/>
                <w:sz w:val="16"/>
                <w:szCs w:val="16"/>
                <w:lang w:val="ru-RU"/>
              </w:rPr>
              <w:t>Политика реинвестирования прибыли</w:t>
            </w:r>
            <w:r w:rsidR="00D66810">
              <w:rPr>
                <w:spacing w:val="-3"/>
                <w:sz w:val="16"/>
                <w:szCs w:val="16"/>
                <w:lang w:val="ru-RU"/>
              </w:rPr>
              <w:t>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810" w:rsidRPr="00C030F7" w:rsidRDefault="00B4161D" w:rsidP="00B4161D">
            <w:pPr>
              <w:pStyle w:val="a6"/>
              <w:numPr>
                <w:ilvl w:val="0"/>
                <w:numId w:val="31"/>
              </w:numPr>
              <w:ind w:left="316" w:right="34" w:hanging="31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Прибыль полностью реинвестируется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810" w:rsidRPr="00C030F7" w:rsidRDefault="00B4161D" w:rsidP="00B4161D">
            <w:pPr>
              <w:pStyle w:val="a6"/>
              <w:numPr>
                <w:ilvl w:val="0"/>
                <w:numId w:val="31"/>
              </w:numPr>
              <w:ind w:left="175" w:right="34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Часть прибыли используется на дивиденды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</w:tcBorders>
          </w:tcPr>
          <w:p w:rsidR="00D66810" w:rsidRDefault="00B4161D" w:rsidP="00B4161D">
            <w:pPr>
              <w:pStyle w:val="a6"/>
              <w:numPr>
                <w:ilvl w:val="0"/>
                <w:numId w:val="31"/>
              </w:numPr>
              <w:ind w:left="175" w:right="37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Прибыль используется на дивиденды</w:t>
            </w:r>
          </w:p>
          <w:p w:rsidR="00D016B5" w:rsidRPr="00C030F7" w:rsidRDefault="00D016B5" w:rsidP="00D016B5">
            <w:pPr>
              <w:pStyle w:val="a6"/>
              <w:ind w:left="175" w:right="37"/>
              <w:rPr>
                <w:sz w:val="16"/>
                <w:szCs w:val="16"/>
                <w:lang w:val="ru-RU"/>
              </w:rPr>
            </w:pPr>
          </w:p>
        </w:tc>
      </w:tr>
      <w:tr w:rsidR="00B4161D" w:rsidRPr="00CB40C9" w:rsidTr="00B4161D">
        <w:trPr>
          <w:trHeight w:val="567"/>
        </w:trPr>
        <w:tc>
          <w:tcPr>
            <w:tcW w:w="2518" w:type="dxa"/>
            <w:gridSpan w:val="5"/>
            <w:tcBorders>
              <w:top w:val="nil"/>
              <w:bottom w:val="nil"/>
              <w:right w:val="nil"/>
            </w:tcBorders>
          </w:tcPr>
          <w:p w:rsidR="00D66810" w:rsidRPr="00B32ABF" w:rsidRDefault="00D66810" w:rsidP="00B4161D">
            <w:pPr>
              <w:pStyle w:val="a6"/>
              <w:tabs>
                <w:tab w:val="clear" w:pos="4153"/>
              </w:tabs>
              <w:rPr>
                <w:spacing w:val="-4"/>
                <w:sz w:val="2"/>
                <w:szCs w:val="2"/>
                <w:lang w:val="ru-RU"/>
              </w:rPr>
            </w:pPr>
          </w:p>
          <w:p w:rsidR="00D66810" w:rsidRPr="00C92415" w:rsidRDefault="00B4161D" w:rsidP="00B4161D">
            <w:pPr>
              <w:pStyle w:val="a6"/>
              <w:tabs>
                <w:tab w:val="clear" w:pos="4153"/>
              </w:tabs>
              <w:ind w:right="34"/>
              <w:rPr>
                <w:sz w:val="16"/>
                <w:szCs w:val="16"/>
                <w:lang w:val="ru-RU"/>
              </w:rPr>
            </w:pPr>
            <w:r>
              <w:rPr>
                <w:spacing w:val="-4"/>
                <w:sz w:val="16"/>
                <w:szCs w:val="16"/>
                <w:lang w:val="ru-RU"/>
              </w:rPr>
              <w:t>Возможная помощь со стороны акционеров</w:t>
            </w:r>
            <w:r w:rsidR="00D66810">
              <w:rPr>
                <w:spacing w:val="-4"/>
                <w:sz w:val="16"/>
                <w:szCs w:val="16"/>
                <w:lang w:val="ru-RU"/>
              </w:rPr>
              <w:t>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810" w:rsidRDefault="00B4161D" w:rsidP="00B4161D">
            <w:pPr>
              <w:pStyle w:val="a6"/>
              <w:numPr>
                <w:ilvl w:val="0"/>
                <w:numId w:val="31"/>
              </w:numPr>
              <w:ind w:left="317" w:right="-108" w:hanging="31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Осуществляется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810" w:rsidRDefault="00D016B5" w:rsidP="00B4161D">
            <w:pPr>
              <w:pStyle w:val="a6"/>
              <w:numPr>
                <w:ilvl w:val="0"/>
                <w:numId w:val="31"/>
              </w:numPr>
              <w:ind w:left="175" w:right="34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Возможна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</w:tcBorders>
          </w:tcPr>
          <w:p w:rsidR="00D66810" w:rsidRDefault="00D016B5" w:rsidP="00B4161D">
            <w:pPr>
              <w:pStyle w:val="a6"/>
              <w:numPr>
                <w:ilvl w:val="0"/>
                <w:numId w:val="31"/>
              </w:numPr>
              <w:ind w:left="175" w:right="37" w:hanging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Бизнес автономен, в дополнительных вложениях не нуждается</w:t>
            </w:r>
          </w:p>
          <w:p w:rsidR="00D016B5" w:rsidRDefault="00D016B5" w:rsidP="00D016B5">
            <w:pPr>
              <w:pStyle w:val="a6"/>
              <w:ind w:left="175" w:right="37"/>
              <w:rPr>
                <w:sz w:val="16"/>
                <w:szCs w:val="16"/>
                <w:lang w:val="ru-RU"/>
              </w:rPr>
            </w:pPr>
          </w:p>
        </w:tc>
      </w:tr>
      <w:tr w:rsidR="004E135B" w:rsidRPr="00CB40C9" w:rsidTr="00B4161D">
        <w:tc>
          <w:tcPr>
            <w:tcW w:w="10881" w:type="dxa"/>
            <w:gridSpan w:val="31"/>
            <w:shd w:val="clear" w:color="auto" w:fill="808080" w:themeFill="background1" w:themeFillShade="80"/>
          </w:tcPr>
          <w:p w:rsidR="00D66810" w:rsidRPr="004E135B" w:rsidRDefault="00D66810" w:rsidP="0020755B">
            <w:pPr>
              <w:pStyle w:val="2"/>
              <w:jc w:val="center"/>
              <w:outlineLvl w:val="1"/>
            </w:pPr>
            <w:r w:rsidRPr="004E135B">
              <w:t>потребность в кредитном продукте (кредит, гарантия)</w:t>
            </w:r>
          </w:p>
        </w:tc>
      </w:tr>
      <w:tr w:rsidR="00D66810" w:rsidRPr="009B1785" w:rsidTr="00D016B5">
        <w:trPr>
          <w:trHeight w:val="399"/>
        </w:trPr>
        <w:tc>
          <w:tcPr>
            <w:tcW w:w="3357" w:type="dxa"/>
            <w:gridSpan w:val="11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кредитного продукта</w:t>
            </w: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ind w:right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</w:t>
            </w: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ind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Цель</w:t>
            </w:r>
          </w:p>
        </w:tc>
      </w:tr>
      <w:tr w:rsidR="00D66810" w:rsidRPr="009B1785" w:rsidTr="00B4161D">
        <w:trPr>
          <w:trHeight w:val="567"/>
        </w:trPr>
        <w:tc>
          <w:tcPr>
            <w:tcW w:w="3357" w:type="dxa"/>
            <w:gridSpan w:val="11"/>
          </w:tcPr>
          <w:p w:rsidR="00D66810" w:rsidRDefault="00D66810" w:rsidP="004E13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  <w:p w:rsidR="00D66810" w:rsidRPr="009B1785" w:rsidRDefault="00D66810" w:rsidP="004E13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4E135B" w:rsidRPr="009B1785" w:rsidTr="00B4161D">
        <w:trPr>
          <w:trHeight w:val="567"/>
        </w:trPr>
        <w:tc>
          <w:tcPr>
            <w:tcW w:w="3357" w:type="dxa"/>
            <w:gridSpan w:val="11"/>
          </w:tcPr>
          <w:p w:rsidR="004E135B" w:rsidRDefault="004E135B" w:rsidP="004E13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4E135B" w:rsidRPr="009B1785" w:rsidTr="00B4161D">
        <w:trPr>
          <w:trHeight w:val="567"/>
        </w:trPr>
        <w:tc>
          <w:tcPr>
            <w:tcW w:w="3357" w:type="dxa"/>
            <w:gridSpan w:val="11"/>
          </w:tcPr>
          <w:p w:rsidR="004E135B" w:rsidRDefault="004E135B" w:rsidP="004E13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4E135B" w:rsidRPr="009B1785" w:rsidRDefault="004E135B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4E135B" w:rsidRPr="00CB40C9" w:rsidTr="00B4161D">
        <w:tc>
          <w:tcPr>
            <w:tcW w:w="10881" w:type="dxa"/>
            <w:gridSpan w:val="31"/>
            <w:shd w:val="clear" w:color="auto" w:fill="808080" w:themeFill="background1" w:themeFillShade="80"/>
          </w:tcPr>
          <w:p w:rsidR="00D66810" w:rsidRPr="004E135B" w:rsidRDefault="00D66810" w:rsidP="004E135B">
            <w:pPr>
              <w:pStyle w:val="2"/>
              <w:outlineLvl w:val="1"/>
            </w:pPr>
            <w:r w:rsidRPr="004E135B">
              <w:lastRenderedPageBreak/>
              <w:t>Характеристики предполагаемого обеспечения (залог, поручительство, гарантия)</w:t>
            </w:r>
          </w:p>
        </w:tc>
      </w:tr>
      <w:tr w:rsidR="00D66810" w:rsidRPr="009B1785" w:rsidTr="00D016B5">
        <w:trPr>
          <w:trHeight w:val="567"/>
        </w:trPr>
        <w:tc>
          <w:tcPr>
            <w:tcW w:w="3357" w:type="dxa"/>
            <w:gridSpan w:val="11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обеспечения</w:t>
            </w: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залогодателя (поручителя, гаранта)</w:t>
            </w: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Стоимость обеспечения, руб.</w:t>
            </w: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Место хранения залога</w:t>
            </w:r>
          </w:p>
        </w:tc>
      </w:tr>
      <w:tr w:rsidR="00D66810" w:rsidRPr="009B1785" w:rsidTr="00D016B5">
        <w:trPr>
          <w:trHeight w:val="567"/>
        </w:trPr>
        <w:tc>
          <w:tcPr>
            <w:tcW w:w="3357" w:type="dxa"/>
            <w:gridSpan w:val="11"/>
          </w:tcPr>
          <w:p w:rsidR="00D66810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D66810" w:rsidRPr="009B1785" w:rsidTr="00D016B5">
        <w:trPr>
          <w:trHeight w:val="567"/>
        </w:trPr>
        <w:tc>
          <w:tcPr>
            <w:tcW w:w="3357" w:type="dxa"/>
            <w:gridSpan w:val="11"/>
          </w:tcPr>
          <w:p w:rsidR="00D66810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D016B5" w:rsidRPr="009B1785" w:rsidTr="00D016B5">
        <w:trPr>
          <w:trHeight w:val="567"/>
        </w:trPr>
        <w:tc>
          <w:tcPr>
            <w:tcW w:w="3357" w:type="dxa"/>
            <w:gridSpan w:val="11"/>
          </w:tcPr>
          <w:p w:rsidR="00D016B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D016B5" w:rsidRPr="009B1785" w:rsidTr="00D016B5">
        <w:trPr>
          <w:trHeight w:val="567"/>
        </w:trPr>
        <w:tc>
          <w:tcPr>
            <w:tcW w:w="3357" w:type="dxa"/>
            <w:gridSpan w:val="11"/>
          </w:tcPr>
          <w:p w:rsidR="00D016B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016B5" w:rsidRPr="009B1785" w:rsidRDefault="00D016B5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  <w:tr w:rsidR="00D66810" w:rsidRPr="009B1785" w:rsidTr="00D016B5">
        <w:trPr>
          <w:trHeight w:val="567"/>
        </w:trPr>
        <w:tc>
          <w:tcPr>
            <w:tcW w:w="3357" w:type="dxa"/>
            <w:gridSpan w:val="11"/>
          </w:tcPr>
          <w:p w:rsidR="00D66810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2395" w:type="dxa"/>
            <w:gridSpan w:val="8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gridSpan w:val="9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gridSpan w:val="3"/>
          </w:tcPr>
          <w:p w:rsidR="00D66810" w:rsidRPr="009B1785" w:rsidRDefault="00D66810" w:rsidP="0020755B">
            <w:pPr>
              <w:pStyle w:val="a6"/>
              <w:ind w:right="625"/>
              <w:rPr>
                <w:sz w:val="16"/>
                <w:szCs w:val="16"/>
                <w:lang w:val="ru-RU"/>
              </w:rPr>
            </w:pPr>
          </w:p>
        </w:tc>
      </w:tr>
    </w:tbl>
    <w:p w:rsidR="00B51FFD" w:rsidRDefault="00B51FFD" w:rsidP="00B51FFD">
      <w:pPr>
        <w:ind w:firstLine="426"/>
        <w:jc w:val="both"/>
        <w:rPr>
          <w:bCs/>
          <w:lang w:val="ru-RU"/>
        </w:rPr>
      </w:pPr>
      <w:r w:rsidRPr="00C44E00">
        <w:rPr>
          <w:bCs/>
          <w:lang w:val="ru-RU"/>
        </w:rPr>
        <w:t>Подтверждаем, что информация, приведенная в настоя</w:t>
      </w:r>
      <w:r>
        <w:rPr>
          <w:bCs/>
          <w:lang w:val="ru-RU"/>
        </w:rPr>
        <w:t>щем Приложении 1 к Анкете юридического лица</w:t>
      </w:r>
      <w:r w:rsidRPr="00C44E00">
        <w:rPr>
          <w:bCs/>
          <w:lang w:val="ru-RU"/>
        </w:rPr>
        <w:t>, является полной и достоверной. Обязуемся немедленно информировать Банк обо всех изменениях предоставленной информации.</w:t>
      </w:r>
    </w:p>
    <w:p w:rsidR="00B51FFD" w:rsidRDefault="00B51FFD" w:rsidP="00B51FFD">
      <w:pPr>
        <w:ind w:firstLine="426"/>
        <w:jc w:val="both"/>
        <w:rPr>
          <w:bCs/>
          <w:lang w:val="ru-RU"/>
        </w:rPr>
      </w:pPr>
      <w:r w:rsidRPr="00C44E00">
        <w:rPr>
          <w:bCs/>
          <w:lang w:val="ru-RU"/>
        </w:rPr>
        <w:t xml:space="preserve">Уведомлены, что </w:t>
      </w:r>
      <w:r>
        <w:rPr>
          <w:bCs/>
          <w:lang w:val="ru-RU"/>
        </w:rPr>
        <w:t>Банк</w:t>
      </w:r>
      <w:r w:rsidRPr="00C44E00">
        <w:rPr>
          <w:bCs/>
          <w:lang w:val="ru-RU"/>
        </w:rPr>
        <w:t xml:space="preserve"> оставляет за собой право односторонней проверки достоверности приведенных данных, а также получения допол</w:t>
      </w:r>
      <w:r>
        <w:rPr>
          <w:bCs/>
          <w:lang w:val="ru-RU"/>
        </w:rPr>
        <w:t xml:space="preserve">нительной информации. </w:t>
      </w:r>
    </w:p>
    <w:p w:rsidR="00B51FFD" w:rsidRDefault="00B51FFD" w:rsidP="00B51FFD">
      <w:pPr>
        <w:ind w:firstLine="426"/>
        <w:jc w:val="both"/>
        <w:rPr>
          <w:bCs/>
          <w:lang w:val="ru-RU"/>
        </w:rPr>
      </w:pPr>
      <w:r w:rsidRPr="00C44E00">
        <w:rPr>
          <w:bCs/>
          <w:lang w:val="ru-RU"/>
        </w:rPr>
        <w:t>Согласны с тем, что обнаружение сокрытых или ложных сведений является достаточным условием для прекращения рассмотрения возможнос</w:t>
      </w:r>
      <w:r>
        <w:rPr>
          <w:bCs/>
          <w:lang w:val="ru-RU"/>
        </w:rPr>
        <w:t>ти предоставления услуг Банком.</w:t>
      </w:r>
    </w:p>
    <w:p w:rsidR="00B51FFD" w:rsidRPr="00BC30F9" w:rsidRDefault="00B51FFD" w:rsidP="00B51FFD">
      <w:pPr>
        <w:ind w:firstLine="426"/>
        <w:jc w:val="both"/>
        <w:rPr>
          <w:bCs/>
          <w:lang w:val="ru-RU"/>
        </w:rPr>
      </w:pPr>
      <w:r w:rsidRPr="00C44E00">
        <w:rPr>
          <w:bCs/>
          <w:lang w:val="ru-RU"/>
        </w:rPr>
        <w:t xml:space="preserve">Настоящим даем свое согласие на получение </w:t>
      </w:r>
      <w:r>
        <w:rPr>
          <w:bCs/>
          <w:lang w:val="ru-RU"/>
        </w:rPr>
        <w:t>Банком</w:t>
      </w:r>
      <w:r w:rsidRPr="00C44E00">
        <w:rPr>
          <w:bCs/>
          <w:lang w:val="ru-RU"/>
        </w:rPr>
        <w:t xml:space="preserve"> </w:t>
      </w:r>
      <w:r w:rsidRPr="00BC30F9">
        <w:rPr>
          <w:bCs/>
          <w:lang w:val="ru-RU"/>
        </w:rPr>
        <w:t>данных и информации о кредитной истории организации из Бюро кредитных историй в соответствии с порядком и правилами, предусмотренными Федеральным законом «О кредитных историях» № 218-ФЗ от 30.12.2004г.</w:t>
      </w:r>
    </w:p>
    <w:p w:rsidR="00B51FFD" w:rsidRDefault="00B51FFD" w:rsidP="00B51FFD">
      <w:pPr>
        <w:ind w:firstLine="426"/>
        <w:jc w:val="both"/>
        <w:rPr>
          <w:bCs/>
          <w:lang w:val="ru-RU"/>
        </w:rPr>
      </w:pPr>
      <w:r w:rsidRPr="00BC30F9">
        <w:rPr>
          <w:bCs/>
          <w:lang w:val="ru-RU"/>
        </w:rPr>
        <w:t xml:space="preserve">Настоящим даем свое согласие на предоставление </w:t>
      </w:r>
      <w:r>
        <w:rPr>
          <w:bCs/>
          <w:lang w:val="ru-RU"/>
        </w:rPr>
        <w:t>Банком</w:t>
      </w:r>
      <w:r w:rsidRPr="00BC30F9">
        <w:rPr>
          <w:bCs/>
          <w:lang w:val="ru-RU"/>
        </w:rPr>
        <w:t xml:space="preserve"> информации </w:t>
      </w:r>
      <w:r>
        <w:rPr>
          <w:bCs/>
          <w:lang w:val="ru-RU"/>
        </w:rPr>
        <w:t>об организации</w:t>
      </w:r>
      <w:r w:rsidRPr="00BC30F9">
        <w:rPr>
          <w:bCs/>
          <w:lang w:val="ru-RU"/>
        </w:rPr>
        <w:t xml:space="preserve"> и е</w:t>
      </w:r>
      <w:r>
        <w:rPr>
          <w:bCs/>
          <w:lang w:val="ru-RU"/>
        </w:rPr>
        <w:t>е</w:t>
      </w:r>
      <w:r w:rsidRPr="00BC30F9">
        <w:rPr>
          <w:bCs/>
          <w:lang w:val="ru-RU"/>
        </w:rPr>
        <w:t xml:space="preserve"> обязательств</w:t>
      </w:r>
      <w:r>
        <w:rPr>
          <w:bCs/>
          <w:lang w:val="ru-RU"/>
        </w:rPr>
        <w:t>ах</w:t>
      </w:r>
      <w:r w:rsidRPr="00BC30F9">
        <w:rPr>
          <w:bCs/>
          <w:lang w:val="ru-RU"/>
        </w:rPr>
        <w:t xml:space="preserve"> перед Банком в Бюро кредитных историй в соответствии с порядком и правилами, предусмотренными Федеральным законом «О кредитных историях» № 218-ФЗ от 30.12.2004г.</w:t>
      </w:r>
    </w:p>
    <w:p w:rsidR="00E23332" w:rsidRDefault="00E23332" w:rsidP="00B51FFD">
      <w:pPr>
        <w:ind w:firstLine="426"/>
        <w:jc w:val="both"/>
        <w:rPr>
          <w:lang w:val="ru-RU"/>
        </w:rPr>
      </w:pPr>
      <w:r>
        <w:rPr>
          <w:lang w:val="ru-RU"/>
        </w:rPr>
        <w:t xml:space="preserve">Настоящим заверяем, что в рамках внутренних положений и инструкций получены все необходимые согласования со стороны указанных в Анкете физических лиц, в связи с чем даем </w:t>
      </w:r>
      <w:r w:rsidRPr="00E23332">
        <w:rPr>
          <w:lang w:val="ru-RU"/>
        </w:rPr>
        <w:t xml:space="preserve">согласие на обработку </w:t>
      </w:r>
      <w:r>
        <w:rPr>
          <w:lang w:val="ru-RU"/>
        </w:rPr>
        <w:t>указанных в Анкете</w:t>
      </w:r>
      <w:r w:rsidRPr="00E23332">
        <w:rPr>
          <w:lang w:val="ru-RU"/>
        </w:rPr>
        <w:t xml:space="preserve">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E23332" w:rsidRPr="00E23332" w:rsidRDefault="00E23332" w:rsidP="00E23332">
      <w:pPr>
        <w:ind w:left="708"/>
        <w:jc w:val="both"/>
        <w:rPr>
          <w:lang w:val="ru-RU"/>
        </w:rPr>
      </w:pPr>
      <w:r w:rsidRPr="00E23332">
        <w:rPr>
          <w:lang w:val="ru-RU"/>
        </w:rPr>
        <w:t>Перечень персональных данных, передаваемых на обработку:</w:t>
      </w:r>
    </w:p>
    <w:p w:rsidR="00E23332" w:rsidRP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lang w:val="ru-RU"/>
        </w:rPr>
        <w:t xml:space="preserve"> </w:t>
      </w:r>
      <w:r w:rsidRPr="00E23332">
        <w:rPr>
          <w:i/>
          <w:lang w:val="ru-RU"/>
        </w:rPr>
        <w:t>1. Фамилия, имя, отчество;</w:t>
      </w:r>
    </w:p>
    <w:p w:rsidR="00E23332" w:rsidRP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i/>
          <w:lang w:val="ru-RU"/>
        </w:rPr>
        <w:t>2. Дата рождения;</w:t>
      </w:r>
    </w:p>
    <w:p w:rsidR="00E23332" w:rsidRP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i/>
          <w:lang w:val="ru-RU"/>
        </w:rPr>
        <w:t>3. Место рождения;</w:t>
      </w:r>
    </w:p>
    <w:p w:rsidR="00E23332" w:rsidRP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i/>
          <w:lang w:val="ru-RU"/>
        </w:rPr>
        <w:t>4. 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E23332" w:rsidRP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i/>
          <w:lang w:val="ru-RU"/>
        </w:rPr>
        <w:t>5. Гражданство;</w:t>
      </w:r>
    </w:p>
    <w:p w:rsidR="00E23332" w:rsidRDefault="00E23332" w:rsidP="00E23332">
      <w:pPr>
        <w:ind w:left="708"/>
        <w:jc w:val="both"/>
        <w:rPr>
          <w:i/>
          <w:lang w:val="ru-RU"/>
        </w:rPr>
      </w:pPr>
      <w:r w:rsidRPr="00E23332">
        <w:rPr>
          <w:i/>
          <w:lang w:val="ru-RU"/>
        </w:rPr>
        <w:t>6. Адрес места жительства по паспорту;</w:t>
      </w:r>
    </w:p>
    <w:p w:rsidR="00E23332" w:rsidRPr="00E23332" w:rsidRDefault="00E23332" w:rsidP="00E23332">
      <w:pPr>
        <w:ind w:firstLine="567"/>
        <w:jc w:val="both"/>
        <w:rPr>
          <w:lang w:val="ru-RU"/>
        </w:rPr>
      </w:pPr>
      <w:r w:rsidRPr="00E23332">
        <w:rPr>
          <w:lang w:val="ru-RU"/>
        </w:rPr>
        <w:t>Согласие даётся с целью проверки корректнос</w:t>
      </w:r>
      <w:r>
        <w:rPr>
          <w:lang w:val="ru-RU"/>
        </w:rPr>
        <w:t xml:space="preserve">ти предоставленных </w:t>
      </w:r>
      <w:r w:rsidRPr="00E23332">
        <w:rPr>
          <w:lang w:val="ru-RU"/>
        </w:rPr>
        <w:t xml:space="preserve">сведений, принятия решения о предоставлении услуг, для заключения с любых договоров и их дальнейшего исполнения, принятия решений или совершения иных действий, порождающих юридические последствия в отношении </w:t>
      </w:r>
      <w:r>
        <w:rPr>
          <w:lang w:val="ru-RU"/>
        </w:rPr>
        <w:t>перечисленных в Анкете</w:t>
      </w:r>
      <w:r w:rsidRPr="00E23332">
        <w:rPr>
          <w:lang w:val="ru-RU"/>
        </w:rPr>
        <w:t xml:space="preserve"> и иных лиц.</w:t>
      </w:r>
    </w:p>
    <w:p w:rsidR="00E23332" w:rsidRPr="00E23332" w:rsidRDefault="00E23332" w:rsidP="00E23332">
      <w:pPr>
        <w:ind w:firstLine="567"/>
        <w:jc w:val="both"/>
        <w:rPr>
          <w:lang w:val="ru-RU"/>
        </w:rPr>
      </w:pPr>
      <w:r w:rsidRPr="00E23332">
        <w:rPr>
          <w:lang w:val="ru-RU"/>
        </w:rPr>
        <w:t xml:space="preserve">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</w:t>
      </w:r>
      <w:r>
        <w:rPr>
          <w:lang w:val="ru-RU"/>
        </w:rPr>
        <w:t>Банка</w:t>
      </w:r>
      <w:r w:rsidRPr="00E23332">
        <w:rPr>
          <w:lang w:val="ru-RU"/>
        </w:rPr>
        <w:t xml:space="preserve"> регламентирующих вопросы обработки персональных данных.</w:t>
      </w:r>
    </w:p>
    <w:p w:rsidR="00E23332" w:rsidRPr="00E23332" w:rsidRDefault="00E23332" w:rsidP="00E23332">
      <w:pPr>
        <w:ind w:firstLine="567"/>
        <w:jc w:val="both"/>
        <w:rPr>
          <w:lang w:val="ru-RU"/>
        </w:rPr>
      </w:pPr>
      <w:r>
        <w:rPr>
          <w:lang w:val="ru-RU"/>
        </w:rPr>
        <w:t>Настоящее согласие может быть отозвано</w:t>
      </w:r>
      <w:r w:rsidRPr="00E23332">
        <w:rPr>
          <w:lang w:val="ru-RU"/>
        </w:rPr>
        <w:t xml:space="preserve"> путём направления письменного заявления </w:t>
      </w:r>
      <w:r>
        <w:rPr>
          <w:lang w:val="ru-RU"/>
        </w:rPr>
        <w:t>Банку</w:t>
      </w:r>
      <w:r w:rsidRPr="00E23332">
        <w:rPr>
          <w:lang w:val="ru-RU"/>
        </w:rPr>
        <w:t xml:space="preserve">. В этом случае </w:t>
      </w:r>
      <w:r>
        <w:rPr>
          <w:lang w:val="ru-RU"/>
        </w:rPr>
        <w:t>Банк</w:t>
      </w:r>
      <w:r w:rsidRPr="00E23332">
        <w:rPr>
          <w:lang w:val="ru-RU"/>
        </w:rPr>
        <w:t xml:space="preserve"> прекращает обработку персональных данных,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</w:t>
      </w:r>
      <w:r>
        <w:rPr>
          <w:lang w:val="ru-RU"/>
        </w:rPr>
        <w:t>Банка</w:t>
      </w:r>
      <w:r w:rsidRPr="00E23332">
        <w:rPr>
          <w:lang w:val="ru-RU"/>
        </w:rPr>
        <w:t>, регламентирующих вопросы обработки персональных данных.</w:t>
      </w:r>
    </w:p>
    <w:p w:rsidR="00E23332" w:rsidRDefault="00E23332" w:rsidP="00E23332">
      <w:pPr>
        <w:ind w:firstLine="567"/>
        <w:jc w:val="both"/>
        <w:rPr>
          <w:lang w:val="ru-RU"/>
        </w:rPr>
      </w:pPr>
      <w:r w:rsidRPr="00E23332">
        <w:rPr>
          <w:lang w:val="ru-RU"/>
        </w:rPr>
        <w:t>Данное согласие действует в течение всего срока обработки персональных данных до момента</w:t>
      </w:r>
      <w:r>
        <w:rPr>
          <w:lang w:val="ru-RU"/>
        </w:rPr>
        <w:t xml:space="preserve"> достижения цели обработки и прекращения иных оснований для действия</w:t>
      </w:r>
      <w:r w:rsidRPr="00E23332">
        <w:rPr>
          <w:lang w:val="ru-RU"/>
        </w:rPr>
        <w:t xml:space="preserve"> согласия.</w:t>
      </w:r>
    </w:p>
    <w:p w:rsidR="00E23332" w:rsidRPr="00E23332" w:rsidRDefault="00E23332" w:rsidP="00E23332">
      <w:pPr>
        <w:ind w:firstLine="567"/>
        <w:jc w:val="both"/>
        <w:rPr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9"/>
        <w:gridCol w:w="1420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</w:tblGrid>
      <w:tr w:rsidR="00B51FFD" w:rsidTr="0020755B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  <w:p w:rsidR="00E23332" w:rsidRDefault="00E23332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заполнения:</w:t>
            </w:r>
          </w:p>
        </w:tc>
        <w:tc>
          <w:tcPr>
            <w:tcW w:w="281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83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</w:tcPr>
          <w:p w:rsidR="00B51FFD" w:rsidRDefault="00B51FFD" w:rsidP="0020755B">
            <w:pPr>
              <w:pStyle w:val="21"/>
              <w:spacing w:after="0" w:line="240" w:lineRule="auto"/>
              <w:ind w:right="-283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51FFD" w:rsidRDefault="00B51FFD" w:rsidP="0020755B">
            <w:pPr>
              <w:pStyle w:val="21"/>
              <w:spacing w:after="0" w:line="240" w:lineRule="auto"/>
              <w:ind w:left="-103"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года</w:t>
            </w:r>
          </w:p>
        </w:tc>
      </w:tr>
    </w:tbl>
    <w:p w:rsidR="00B51FFD" w:rsidRDefault="00B51FFD" w:rsidP="00B51FFD">
      <w:pPr>
        <w:pStyle w:val="21"/>
        <w:spacing w:after="0" w:line="240" w:lineRule="auto"/>
        <w:ind w:right="-283"/>
        <w:rPr>
          <w:sz w:val="16"/>
          <w:szCs w:val="16"/>
          <w:lang w:val="ru-RU"/>
        </w:rPr>
      </w:pPr>
    </w:p>
    <w:p w:rsidR="00B51FFD" w:rsidRDefault="00B51FFD" w:rsidP="00B51FFD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B51FFD" w:rsidRDefault="00B51FFD" w:rsidP="00B51FFD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B51FFD" w:rsidRPr="00CC1CC7" w:rsidRDefault="00B51FFD" w:rsidP="00B51FFD">
      <w:pPr>
        <w:ind w:left="709"/>
        <w:jc w:val="both"/>
        <w:rPr>
          <w:b/>
          <w:bCs/>
          <w:lang w:val="ru-RU"/>
        </w:rPr>
      </w:pPr>
      <w:r w:rsidRPr="00CC1CC7">
        <w:rPr>
          <w:b/>
          <w:bCs/>
          <w:lang w:val="ru-RU"/>
        </w:rPr>
        <w:t xml:space="preserve">Руководитель                                                                                  _________________/__________________/                                                                                    </w:t>
      </w:r>
      <w:r w:rsidRPr="00CC1CC7">
        <w:rPr>
          <w:bCs/>
          <w:sz w:val="16"/>
          <w:szCs w:val="16"/>
          <w:lang w:val="ru-RU"/>
        </w:rPr>
        <w:t xml:space="preserve"> </w:t>
      </w:r>
    </w:p>
    <w:p w:rsidR="00B51FFD" w:rsidRDefault="00B51FFD" w:rsidP="00B51FFD">
      <w:pPr>
        <w:ind w:left="709"/>
        <w:jc w:val="both"/>
        <w:rPr>
          <w:b/>
          <w:bCs/>
          <w:lang w:val="ru-RU"/>
        </w:rPr>
      </w:pPr>
    </w:p>
    <w:p w:rsidR="00B51FFD" w:rsidRDefault="00B51FFD" w:rsidP="00B51FFD">
      <w:pPr>
        <w:ind w:left="709"/>
        <w:jc w:val="both"/>
        <w:rPr>
          <w:b/>
          <w:bCs/>
          <w:lang w:val="ru-RU"/>
        </w:rPr>
      </w:pPr>
    </w:p>
    <w:p w:rsidR="00B51FFD" w:rsidRDefault="00B51FFD" w:rsidP="00B51FFD">
      <w:pPr>
        <w:ind w:left="709"/>
        <w:jc w:val="both"/>
        <w:rPr>
          <w:b/>
          <w:bCs/>
          <w:lang w:val="ru-RU"/>
        </w:rPr>
      </w:pPr>
      <w:r w:rsidRPr="00CC1CC7">
        <w:rPr>
          <w:b/>
          <w:bCs/>
          <w:lang w:val="ru-RU"/>
        </w:rPr>
        <w:t>Главный бухгалтер                                                                       ______</w:t>
      </w:r>
      <w:r>
        <w:rPr>
          <w:b/>
          <w:bCs/>
          <w:lang w:val="ru-RU"/>
        </w:rPr>
        <w:t>___________/__________________/</w:t>
      </w:r>
    </w:p>
    <w:p w:rsidR="00B51FFD" w:rsidRDefault="00B51FFD" w:rsidP="00E23332">
      <w:pPr>
        <w:ind w:left="3541" w:firstLine="707"/>
        <w:jc w:val="both"/>
        <w:rPr>
          <w:sz w:val="16"/>
          <w:szCs w:val="16"/>
          <w:lang w:val="ru-RU"/>
        </w:rPr>
      </w:pPr>
      <w:r w:rsidRPr="00AD251A">
        <w:rPr>
          <w:b/>
          <w:bCs/>
          <w:lang w:val="ru-RU"/>
        </w:rPr>
        <w:t>м</w:t>
      </w:r>
      <w:r w:rsidRPr="00AD251A">
        <w:rPr>
          <w:b/>
          <w:bCs/>
          <w:sz w:val="16"/>
          <w:szCs w:val="16"/>
          <w:lang w:val="ru-RU"/>
        </w:rPr>
        <w:t>.</w:t>
      </w:r>
      <w:r w:rsidRPr="00AD251A">
        <w:rPr>
          <w:b/>
          <w:bCs/>
          <w:lang w:val="ru-RU"/>
        </w:rPr>
        <w:t>п</w:t>
      </w:r>
      <w:r w:rsidRPr="00AD251A">
        <w:rPr>
          <w:b/>
          <w:bCs/>
          <w:sz w:val="16"/>
          <w:szCs w:val="16"/>
          <w:lang w:val="ru-RU"/>
        </w:rPr>
        <w:t>.</w:t>
      </w:r>
    </w:p>
    <w:sectPr w:rsidR="00B51FFD" w:rsidSect="00176DCF">
      <w:pgSz w:w="11906" w:h="16838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84A"/>
    <w:multiLevelType w:val="hybridMultilevel"/>
    <w:tmpl w:val="ADF2AA0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465"/>
    <w:multiLevelType w:val="hybridMultilevel"/>
    <w:tmpl w:val="031EE22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05E"/>
    <w:multiLevelType w:val="hybridMultilevel"/>
    <w:tmpl w:val="D480ABF0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58A"/>
    <w:multiLevelType w:val="hybridMultilevel"/>
    <w:tmpl w:val="92BCA494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E83"/>
    <w:multiLevelType w:val="hybridMultilevel"/>
    <w:tmpl w:val="205E197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2505B"/>
    <w:multiLevelType w:val="hybridMultilevel"/>
    <w:tmpl w:val="C9ECDEE0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A36"/>
    <w:multiLevelType w:val="hybridMultilevel"/>
    <w:tmpl w:val="30D26576"/>
    <w:lvl w:ilvl="0" w:tplc="77F0C7F4">
      <w:start w:val="5"/>
      <w:numFmt w:val="bullet"/>
      <w:lvlText w:val=""/>
      <w:lvlJc w:val="left"/>
      <w:pPr>
        <w:ind w:left="120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>
    <w:nsid w:val="26B475C9"/>
    <w:multiLevelType w:val="hybridMultilevel"/>
    <w:tmpl w:val="D3F604FA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1800"/>
    <w:multiLevelType w:val="hybridMultilevel"/>
    <w:tmpl w:val="6AE6775C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1235"/>
    <w:multiLevelType w:val="hybridMultilevel"/>
    <w:tmpl w:val="9F1C83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5E1F"/>
    <w:multiLevelType w:val="hybridMultilevel"/>
    <w:tmpl w:val="35A6AB9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76143"/>
    <w:multiLevelType w:val="multilevel"/>
    <w:tmpl w:val="EBFCE6D6"/>
    <w:lvl w:ilvl="0">
      <w:start w:val="1"/>
      <w:numFmt w:val="decimal"/>
      <w:pStyle w:val="2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>
    <w:nsid w:val="34FB49A7"/>
    <w:multiLevelType w:val="hybridMultilevel"/>
    <w:tmpl w:val="97B46438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236C"/>
    <w:multiLevelType w:val="hybridMultilevel"/>
    <w:tmpl w:val="3C7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D231D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B211D5F"/>
    <w:multiLevelType w:val="hybridMultilevel"/>
    <w:tmpl w:val="18A26314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7BF5"/>
    <w:multiLevelType w:val="hybridMultilevel"/>
    <w:tmpl w:val="76A62FA6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F37AF"/>
    <w:multiLevelType w:val="hybridMultilevel"/>
    <w:tmpl w:val="442CD5E4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C7DF7"/>
    <w:multiLevelType w:val="hybridMultilevel"/>
    <w:tmpl w:val="01B4B89E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75221"/>
    <w:multiLevelType w:val="hybridMultilevel"/>
    <w:tmpl w:val="02748572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449F8"/>
    <w:multiLevelType w:val="hybridMultilevel"/>
    <w:tmpl w:val="19BC8300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B64D0"/>
    <w:multiLevelType w:val="hybridMultilevel"/>
    <w:tmpl w:val="FA4015C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02DA9"/>
    <w:multiLevelType w:val="hybridMultilevel"/>
    <w:tmpl w:val="11962186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9535B"/>
    <w:multiLevelType w:val="hybridMultilevel"/>
    <w:tmpl w:val="B8A66F5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A0B18"/>
    <w:multiLevelType w:val="hybridMultilevel"/>
    <w:tmpl w:val="A24CC1B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324EC"/>
    <w:multiLevelType w:val="hybridMultilevel"/>
    <w:tmpl w:val="0AD4A4E8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45E2B"/>
    <w:multiLevelType w:val="hybridMultilevel"/>
    <w:tmpl w:val="EB468D2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8089C"/>
    <w:multiLevelType w:val="singleLevel"/>
    <w:tmpl w:val="1AF476B6"/>
    <w:lvl w:ilvl="0">
      <w:start w:val="5"/>
      <w:numFmt w:val="bullet"/>
      <w:lvlText w:val="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28">
    <w:nsid w:val="725B5998"/>
    <w:multiLevelType w:val="hybridMultilevel"/>
    <w:tmpl w:val="BB0E766E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06F4"/>
    <w:multiLevelType w:val="hybridMultilevel"/>
    <w:tmpl w:val="93DAA00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A1E2E"/>
    <w:multiLevelType w:val="hybridMultilevel"/>
    <w:tmpl w:val="23FA841C"/>
    <w:lvl w:ilvl="0" w:tplc="D7C05AB2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F40A4"/>
    <w:multiLevelType w:val="hybridMultilevel"/>
    <w:tmpl w:val="62B8CD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1"/>
  </w:num>
  <w:num w:numId="4">
    <w:abstractNumId w:val="15"/>
  </w:num>
  <w:num w:numId="5">
    <w:abstractNumId w:val="1"/>
  </w:num>
  <w:num w:numId="6">
    <w:abstractNumId w:val="26"/>
  </w:num>
  <w:num w:numId="7">
    <w:abstractNumId w:val="0"/>
  </w:num>
  <w:num w:numId="8">
    <w:abstractNumId w:val="22"/>
  </w:num>
  <w:num w:numId="9">
    <w:abstractNumId w:val="10"/>
  </w:num>
  <w:num w:numId="10">
    <w:abstractNumId w:val="21"/>
  </w:num>
  <w:num w:numId="11">
    <w:abstractNumId w:val="12"/>
  </w:num>
  <w:num w:numId="12">
    <w:abstractNumId w:val="6"/>
  </w:num>
  <w:num w:numId="13">
    <w:abstractNumId w:val="23"/>
  </w:num>
  <w:num w:numId="14">
    <w:abstractNumId w:val="9"/>
  </w:num>
  <w:num w:numId="15">
    <w:abstractNumId w:val="29"/>
  </w:num>
  <w:num w:numId="16">
    <w:abstractNumId w:val="4"/>
  </w:num>
  <w:num w:numId="17">
    <w:abstractNumId w:val="14"/>
  </w:num>
  <w:num w:numId="18">
    <w:abstractNumId w:val="27"/>
  </w:num>
  <w:num w:numId="19">
    <w:abstractNumId w:val="13"/>
  </w:num>
  <w:num w:numId="20">
    <w:abstractNumId w:val="2"/>
  </w:num>
  <w:num w:numId="21">
    <w:abstractNumId w:val="3"/>
  </w:num>
  <w:num w:numId="22">
    <w:abstractNumId w:val="19"/>
  </w:num>
  <w:num w:numId="23">
    <w:abstractNumId w:val="5"/>
  </w:num>
  <w:num w:numId="24">
    <w:abstractNumId w:val="24"/>
  </w:num>
  <w:num w:numId="25">
    <w:abstractNumId w:val="25"/>
  </w:num>
  <w:num w:numId="26">
    <w:abstractNumId w:val="17"/>
  </w:num>
  <w:num w:numId="27">
    <w:abstractNumId w:val="16"/>
  </w:num>
  <w:num w:numId="28">
    <w:abstractNumId w:val="11"/>
  </w:num>
  <w:num w:numId="29">
    <w:abstractNumId w:val="7"/>
  </w:num>
  <w:num w:numId="30">
    <w:abstractNumId w:val="8"/>
  </w:num>
  <w:num w:numId="31">
    <w:abstractNumId w:val="18"/>
  </w:num>
  <w:num w:numId="32">
    <w:abstractNumId w:val="28"/>
  </w:num>
  <w:num w:numId="33">
    <w:abstractNumId w:val="30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F"/>
    <w:rsid w:val="000010D5"/>
    <w:rsid w:val="0000407B"/>
    <w:rsid w:val="00005A12"/>
    <w:rsid w:val="00005F9E"/>
    <w:rsid w:val="000075D0"/>
    <w:rsid w:val="00015DFF"/>
    <w:rsid w:val="0002017C"/>
    <w:rsid w:val="000208D2"/>
    <w:rsid w:val="00035880"/>
    <w:rsid w:val="00036C82"/>
    <w:rsid w:val="00041A62"/>
    <w:rsid w:val="000427DE"/>
    <w:rsid w:val="00043AE8"/>
    <w:rsid w:val="00053289"/>
    <w:rsid w:val="00053E13"/>
    <w:rsid w:val="00060AE6"/>
    <w:rsid w:val="00063134"/>
    <w:rsid w:val="000663E7"/>
    <w:rsid w:val="0007606B"/>
    <w:rsid w:val="0008567D"/>
    <w:rsid w:val="0009074E"/>
    <w:rsid w:val="00091B4C"/>
    <w:rsid w:val="000920E3"/>
    <w:rsid w:val="00093E6F"/>
    <w:rsid w:val="000956CE"/>
    <w:rsid w:val="00096BE6"/>
    <w:rsid w:val="000A00C9"/>
    <w:rsid w:val="000A72D7"/>
    <w:rsid w:val="000B19FC"/>
    <w:rsid w:val="000B3EC3"/>
    <w:rsid w:val="000C253F"/>
    <w:rsid w:val="000C4B0E"/>
    <w:rsid w:val="000C62E4"/>
    <w:rsid w:val="000C7B0F"/>
    <w:rsid w:val="000D7514"/>
    <w:rsid w:val="000E0AC7"/>
    <w:rsid w:val="000E1F64"/>
    <w:rsid w:val="000E2741"/>
    <w:rsid w:val="000E63BF"/>
    <w:rsid w:val="000E6439"/>
    <w:rsid w:val="000F0034"/>
    <w:rsid w:val="000F0F8A"/>
    <w:rsid w:val="000F3486"/>
    <w:rsid w:val="000F48C1"/>
    <w:rsid w:val="000F499A"/>
    <w:rsid w:val="000F4D00"/>
    <w:rsid w:val="000F7B39"/>
    <w:rsid w:val="001051A6"/>
    <w:rsid w:val="0010552E"/>
    <w:rsid w:val="00110FEA"/>
    <w:rsid w:val="00113ADA"/>
    <w:rsid w:val="0012481D"/>
    <w:rsid w:val="00125C25"/>
    <w:rsid w:val="00126085"/>
    <w:rsid w:val="0013424D"/>
    <w:rsid w:val="0013760B"/>
    <w:rsid w:val="00140A98"/>
    <w:rsid w:val="00146E88"/>
    <w:rsid w:val="001513E3"/>
    <w:rsid w:val="0015391F"/>
    <w:rsid w:val="00153F9C"/>
    <w:rsid w:val="00155F1A"/>
    <w:rsid w:val="001568A8"/>
    <w:rsid w:val="0016004C"/>
    <w:rsid w:val="001659E7"/>
    <w:rsid w:val="001669BB"/>
    <w:rsid w:val="00166EE1"/>
    <w:rsid w:val="00171DE8"/>
    <w:rsid w:val="00176807"/>
    <w:rsid w:val="00176DCF"/>
    <w:rsid w:val="00177EA6"/>
    <w:rsid w:val="00182397"/>
    <w:rsid w:val="001A07A7"/>
    <w:rsid w:val="001A61D1"/>
    <w:rsid w:val="001A6B07"/>
    <w:rsid w:val="001B695E"/>
    <w:rsid w:val="001B7A46"/>
    <w:rsid w:val="001C49E3"/>
    <w:rsid w:val="001C7193"/>
    <w:rsid w:val="001D12B3"/>
    <w:rsid w:val="001E1378"/>
    <w:rsid w:val="001E465A"/>
    <w:rsid w:val="001F1C3F"/>
    <w:rsid w:val="001F58EA"/>
    <w:rsid w:val="002048E7"/>
    <w:rsid w:val="00204DA4"/>
    <w:rsid w:val="0020544B"/>
    <w:rsid w:val="002066C3"/>
    <w:rsid w:val="00206789"/>
    <w:rsid w:val="0020755B"/>
    <w:rsid w:val="00213409"/>
    <w:rsid w:val="002154DE"/>
    <w:rsid w:val="00222E15"/>
    <w:rsid w:val="00223C3E"/>
    <w:rsid w:val="00232681"/>
    <w:rsid w:val="00233977"/>
    <w:rsid w:val="002359DB"/>
    <w:rsid w:val="00246235"/>
    <w:rsid w:val="002470C2"/>
    <w:rsid w:val="002546AC"/>
    <w:rsid w:val="00256E3D"/>
    <w:rsid w:val="002574BE"/>
    <w:rsid w:val="00266C6B"/>
    <w:rsid w:val="0026730A"/>
    <w:rsid w:val="0027268C"/>
    <w:rsid w:val="002763F7"/>
    <w:rsid w:val="00277673"/>
    <w:rsid w:val="00284459"/>
    <w:rsid w:val="00287983"/>
    <w:rsid w:val="00290438"/>
    <w:rsid w:val="00294B34"/>
    <w:rsid w:val="00297998"/>
    <w:rsid w:val="002B0C26"/>
    <w:rsid w:val="002B26FB"/>
    <w:rsid w:val="002B4A03"/>
    <w:rsid w:val="002C04C6"/>
    <w:rsid w:val="002C0528"/>
    <w:rsid w:val="002D139C"/>
    <w:rsid w:val="002D27A2"/>
    <w:rsid w:val="002D2B1C"/>
    <w:rsid w:val="002E4648"/>
    <w:rsid w:val="002E53F9"/>
    <w:rsid w:val="002E5BD3"/>
    <w:rsid w:val="002E631D"/>
    <w:rsid w:val="002F0844"/>
    <w:rsid w:val="002F7797"/>
    <w:rsid w:val="00303480"/>
    <w:rsid w:val="0031145E"/>
    <w:rsid w:val="00323631"/>
    <w:rsid w:val="00324D23"/>
    <w:rsid w:val="003455E0"/>
    <w:rsid w:val="003455EA"/>
    <w:rsid w:val="003533AC"/>
    <w:rsid w:val="003542D4"/>
    <w:rsid w:val="00355C7E"/>
    <w:rsid w:val="003636AA"/>
    <w:rsid w:val="0036667D"/>
    <w:rsid w:val="00367C3F"/>
    <w:rsid w:val="00372BF8"/>
    <w:rsid w:val="00377C91"/>
    <w:rsid w:val="003859DE"/>
    <w:rsid w:val="003862E9"/>
    <w:rsid w:val="0039207F"/>
    <w:rsid w:val="0039579A"/>
    <w:rsid w:val="0039770C"/>
    <w:rsid w:val="003A0870"/>
    <w:rsid w:val="003A0AB4"/>
    <w:rsid w:val="003A1AA4"/>
    <w:rsid w:val="003A3828"/>
    <w:rsid w:val="003B14CB"/>
    <w:rsid w:val="003B167D"/>
    <w:rsid w:val="003B6FAD"/>
    <w:rsid w:val="003C3BFD"/>
    <w:rsid w:val="003D5528"/>
    <w:rsid w:val="003E31DB"/>
    <w:rsid w:val="003E4EE1"/>
    <w:rsid w:val="003E7ECB"/>
    <w:rsid w:val="003F4549"/>
    <w:rsid w:val="00400A4B"/>
    <w:rsid w:val="0040389C"/>
    <w:rsid w:val="00406050"/>
    <w:rsid w:val="004148DE"/>
    <w:rsid w:val="00417DC5"/>
    <w:rsid w:val="00421870"/>
    <w:rsid w:val="00425883"/>
    <w:rsid w:val="00427845"/>
    <w:rsid w:val="0043470C"/>
    <w:rsid w:val="004368B8"/>
    <w:rsid w:val="00452015"/>
    <w:rsid w:val="004562C5"/>
    <w:rsid w:val="00472C1C"/>
    <w:rsid w:val="004763C9"/>
    <w:rsid w:val="0048178B"/>
    <w:rsid w:val="00482F1F"/>
    <w:rsid w:val="00495A08"/>
    <w:rsid w:val="004A0D5E"/>
    <w:rsid w:val="004A4058"/>
    <w:rsid w:val="004B0158"/>
    <w:rsid w:val="004B1EDF"/>
    <w:rsid w:val="004B2070"/>
    <w:rsid w:val="004C21DE"/>
    <w:rsid w:val="004C41D6"/>
    <w:rsid w:val="004C6278"/>
    <w:rsid w:val="004C7086"/>
    <w:rsid w:val="004C7B23"/>
    <w:rsid w:val="004D66FD"/>
    <w:rsid w:val="004D6FC1"/>
    <w:rsid w:val="004D6FCE"/>
    <w:rsid w:val="004E135B"/>
    <w:rsid w:val="004F19AB"/>
    <w:rsid w:val="004F6A43"/>
    <w:rsid w:val="005006F0"/>
    <w:rsid w:val="00503F07"/>
    <w:rsid w:val="00504407"/>
    <w:rsid w:val="00505376"/>
    <w:rsid w:val="00505DCA"/>
    <w:rsid w:val="005078F6"/>
    <w:rsid w:val="00510C85"/>
    <w:rsid w:val="00512112"/>
    <w:rsid w:val="00514F19"/>
    <w:rsid w:val="00524523"/>
    <w:rsid w:val="005249AE"/>
    <w:rsid w:val="00526D24"/>
    <w:rsid w:val="005274E7"/>
    <w:rsid w:val="00530A74"/>
    <w:rsid w:val="0053544D"/>
    <w:rsid w:val="00535C63"/>
    <w:rsid w:val="005363D4"/>
    <w:rsid w:val="00536C49"/>
    <w:rsid w:val="005420FF"/>
    <w:rsid w:val="005459BE"/>
    <w:rsid w:val="005469A9"/>
    <w:rsid w:val="00546DAD"/>
    <w:rsid w:val="00550F6E"/>
    <w:rsid w:val="00551FE9"/>
    <w:rsid w:val="00565235"/>
    <w:rsid w:val="00566B73"/>
    <w:rsid w:val="005732E2"/>
    <w:rsid w:val="00580DAF"/>
    <w:rsid w:val="00581563"/>
    <w:rsid w:val="00584D59"/>
    <w:rsid w:val="005871ED"/>
    <w:rsid w:val="00593ADB"/>
    <w:rsid w:val="00595BDF"/>
    <w:rsid w:val="00596E73"/>
    <w:rsid w:val="005A5FDD"/>
    <w:rsid w:val="005B0B47"/>
    <w:rsid w:val="005B359B"/>
    <w:rsid w:val="005B7508"/>
    <w:rsid w:val="005B7D35"/>
    <w:rsid w:val="005D3C71"/>
    <w:rsid w:val="005D7627"/>
    <w:rsid w:val="005D797B"/>
    <w:rsid w:val="005E438E"/>
    <w:rsid w:val="005F3372"/>
    <w:rsid w:val="0060501D"/>
    <w:rsid w:val="00605958"/>
    <w:rsid w:val="006076B5"/>
    <w:rsid w:val="00607A72"/>
    <w:rsid w:val="00607E73"/>
    <w:rsid w:val="006126C8"/>
    <w:rsid w:val="006134EC"/>
    <w:rsid w:val="00613F92"/>
    <w:rsid w:val="00615CA3"/>
    <w:rsid w:val="00622125"/>
    <w:rsid w:val="00633BB9"/>
    <w:rsid w:val="0063475D"/>
    <w:rsid w:val="00650BB3"/>
    <w:rsid w:val="00651827"/>
    <w:rsid w:val="0066430A"/>
    <w:rsid w:val="00664EA9"/>
    <w:rsid w:val="0066550C"/>
    <w:rsid w:val="006662A4"/>
    <w:rsid w:val="0067180F"/>
    <w:rsid w:val="00680FFF"/>
    <w:rsid w:val="00683BA8"/>
    <w:rsid w:val="00686F43"/>
    <w:rsid w:val="00694A95"/>
    <w:rsid w:val="00696583"/>
    <w:rsid w:val="006A3B0D"/>
    <w:rsid w:val="006A4D70"/>
    <w:rsid w:val="006A5CBD"/>
    <w:rsid w:val="006A658F"/>
    <w:rsid w:val="006B2411"/>
    <w:rsid w:val="006B2961"/>
    <w:rsid w:val="006B2F87"/>
    <w:rsid w:val="006B3F28"/>
    <w:rsid w:val="006B4BBD"/>
    <w:rsid w:val="006C31C8"/>
    <w:rsid w:val="006D2043"/>
    <w:rsid w:val="006D5301"/>
    <w:rsid w:val="006D57A2"/>
    <w:rsid w:val="006D7271"/>
    <w:rsid w:val="006E48F0"/>
    <w:rsid w:val="006E4D40"/>
    <w:rsid w:val="006E7CEE"/>
    <w:rsid w:val="006E7CFE"/>
    <w:rsid w:val="006F0384"/>
    <w:rsid w:val="006F05E2"/>
    <w:rsid w:val="006F1B76"/>
    <w:rsid w:val="006F21C7"/>
    <w:rsid w:val="006F7B2E"/>
    <w:rsid w:val="00703A82"/>
    <w:rsid w:val="00704190"/>
    <w:rsid w:val="00712144"/>
    <w:rsid w:val="00713B9B"/>
    <w:rsid w:val="00715859"/>
    <w:rsid w:val="007159BB"/>
    <w:rsid w:val="00721F47"/>
    <w:rsid w:val="00723A3D"/>
    <w:rsid w:val="00724064"/>
    <w:rsid w:val="00730FFD"/>
    <w:rsid w:val="007325A6"/>
    <w:rsid w:val="00732CAB"/>
    <w:rsid w:val="007336CB"/>
    <w:rsid w:val="007422BE"/>
    <w:rsid w:val="0074267E"/>
    <w:rsid w:val="007478DC"/>
    <w:rsid w:val="00755F55"/>
    <w:rsid w:val="0075709F"/>
    <w:rsid w:val="00757CB7"/>
    <w:rsid w:val="00757E45"/>
    <w:rsid w:val="007607BC"/>
    <w:rsid w:val="00762EC2"/>
    <w:rsid w:val="007642AA"/>
    <w:rsid w:val="0077089B"/>
    <w:rsid w:val="00771B58"/>
    <w:rsid w:val="00773A4B"/>
    <w:rsid w:val="00773D0E"/>
    <w:rsid w:val="00780B61"/>
    <w:rsid w:val="00783C0D"/>
    <w:rsid w:val="00794D94"/>
    <w:rsid w:val="00795DE7"/>
    <w:rsid w:val="00797010"/>
    <w:rsid w:val="007A2339"/>
    <w:rsid w:val="007B09CB"/>
    <w:rsid w:val="007B0F23"/>
    <w:rsid w:val="007B27E7"/>
    <w:rsid w:val="007B5B61"/>
    <w:rsid w:val="007C3938"/>
    <w:rsid w:val="007C6AD0"/>
    <w:rsid w:val="007D1163"/>
    <w:rsid w:val="007D3E3D"/>
    <w:rsid w:val="007D479D"/>
    <w:rsid w:val="007D5EC2"/>
    <w:rsid w:val="007D739A"/>
    <w:rsid w:val="007D7E35"/>
    <w:rsid w:val="007E19B5"/>
    <w:rsid w:val="007E29C6"/>
    <w:rsid w:val="007F1C72"/>
    <w:rsid w:val="007F3FE1"/>
    <w:rsid w:val="007F604F"/>
    <w:rsid w:val="007F7C4F"/>
    <w:rsid w:val="0080067E"/>
    <w:rsid w:val="00800B11"/>
    <w:rsid w:val="00801785"/>
    <w:rsid w:val="00801CCB"/>
    <w:rsid w:val="008236FC"/>
    <w:rsid w:val="00834036"/>
    <w:rsid w:val="00834F57"/>
    <w:rsid w:val="0084012C"/>
    <w:rsid w:val="00841716"/>
    <w:rsid w:val="00841B50"/>
    <w:rsid w:val="00844480"/>
    <w:rsid w:val="00850F12"/>
    <w:rsid w:val="00853B3F"/>
    <w:rsid w:val="00854896"/>
    <w:rsid w:val="008570B0"/>
    <w:rsid w:val="00864854"/>
    <w:rsid w:val="00870A60"/>
    <w:rsid w:val="008720E4"/>
    <w:rsid w:val="008736C3"/>
    <w:rsid w:val="00881FBD"/>
    <w:rsid w:val="00882A10"/>
    <w:rsid w:val="00882C48"/>
    <w:rsid w:val="00890EF0"/>
    <w:rsid w:val="00891F28"/>
    <w:rsid w:val="00892737"/>
    <w:rsid w:val="00895597"/>
    <w:rsid w:val="008A4BE2"/>
    <w:rsid w:val="008A55DC"/>
    <w:rsid w:val="008A60FF"/>
    <w:rsid w:val="008B6B3F"/>
    <w:rsid w:val="008D2AEB"/>
    <w:rsid w:val="008D6569"/>
    <w:rsid w:val="008D6D87"/>
    <w:rsid w:val="008E3316"/>
    <w:rsid w:val="008E3C42"/>
    <w:rsid w:val="008E6AD5"/>
    <w:rsid w:val="008F31F3"/>
    <w:rsid w:val="008F4CCA"/>
    <w:rsid w:val="00900A83"/>
    <w:rsid w:val="0090699B"/>
    <w:rsid w:val="00906F58"/>
    <w:rsid w:val="0091201F"/>
    <w:rsid w:val="0091256F"/>
    <w:rsid w:val="00913229"/>
    <w:rsid w:val="009137B7"/>
    <w:rsid w:val="00924B45"/>
    <w:rsid w:val="009307AA"/>
    <w:rsid w:val="009324D5"/>
    <w:rsid w:val="00937D00"/>
    <w:rsid w:val="00941F42"/>
    <w:rsid w:val="009466B7"/>
    <w:rsid w:val="00950832"/>
    <w:rsid w:val="00951D6D"/>
    <w:rsid w:val="00954E31"/>
    <w:rsid w:val="00954EA6"/>
    <w:rsid w:val="00955D3A"/>
    <w:rsid w:val="009636C6"/>
    <w:rsid w:val="0097125D"/>
    <w:rsid w:val="0097339F"/>
    <w:rsid w:val="00977B0A"/>
    <w:rsid w:val="00981273"/>
    <w:rsid w:val="00991C0B"/>
    <w:rsid w:val="0099222D"/>
    <w:rsid w:val="00994CD1"/>
    <w:rsid w:val="00995872"/>
    <w:rsid w:val="00997B24"/>
    <w:rsid w:val="009A1CEB"/>
    <w:rsid w:val="009A1D84"/>
    <w:rsid w:val="009A3F2C"/>
    <w:rsid w:val="009A6003"/>
    <w:rsid w:val="009B1785"/>
    <w:rsid w:val="009B3127"/>
    <w:rsid w:val="009B5E9B"/>
    <w:rsid w:val="009C323E"/>
    <w:rsid w:val="009C4895"/>
    <w:rsid w:val="009C5926"/>
    <w:rsid w:val="009C70E1"/>
    <w:rsid w:val="009D0137"/>
    <w:rsid w:val="009D060F"/>
    <w:rsid w:val="009D1B42"/>
    <w:rsid w:val="009D3C01"/>
    <w:rsid w:val="009F1A2A"/>
    <w:rsid w:val="009F47F6"/>
    <w:rsid w:val="00A03A47"/>
    <w:rsid w:val="00A04E3E"/>
    <w:rsid w:val="00A17273"/>
    <w:rsid w:val="00A22B30"/>
    <w:rsid w:val="00A23D92"/>
    <w:rsid w:val="00A24894"/>
    <w:rsid w:val="00A24C45"/>
    <w:rsid w:val="00A33BFF"/>
    <w:rsid w:val="00A356CB"/>
    <w:rsid w:val="00A3779D"/>
    <w:rsid w:val="00A41483"/>
    <w:rsid w:val="00A44F8F"/>
    <w:rsid w:val="00A513E7"/>
    <w:rsid w:val="00A51B4B"/>
    <w:rsid w:val="00A529CB"/>
    <w:rsid w:val="00A56F98"/>
    <w:rsid w:val="00A61A7D"/>
    <w:rsid w:val="00A7371B"/>
    <w:rsid w:val="00A74035"/>
    <w:rsid w:val="00A772A8"/>
    <w:rsid w:val="00A77E93"/>
    <w:rsid w:val="00A81018"/>
    <w:rsid w:val="00A81071"/>
    <w:rsid w:val="00A82D7A"/>
    <w:rsid w:val="00A8400D"/>
    <w:rsid w:val="00A90625"/>
    <w:rsid w:val="00A942FF"/>
    <w:rsid w:val="00AA040B"/>
    <w:rsid w:val="00AA13F1"/>
    <w:rsid w:val="00AA2572"/>
    <w:rsid w:val="00AA29E6"/>
    <w:rsid w:val="00AA3C0C"/>
    <w:rsid w:val="00AA4BB5"/>
    <w:rsid w:val="00AB0CEE"/>
    <w:rsid w:val="00AB0FAB"/>
    <w:rsid w:val="00AB20C0"/>
    <w:rsid w:val="00AB3A1C"/>
    <w:rsid w:val="00AC0B2E"/>
    <w:rsid w:val="00AC32D0"/>
    <w:rsid w:val="00AC541F"/>
    <w:rsid w:val="00AD145C"/>
    <w:rsid w:val="00AD251A"/>
    <w:rsid w:val="00AD2A5A"/>
    <w:rsid w:val="00AD38DD"/>
    <w:rsid w:val="00AE4161"/>
    <w:rsid w:val="00AE6558"/>
    <w:rsid w:val="00B1440F"/>
    <w:rsid w:val="00B17E23"/>
    <w:rsid w:val="00B20AAD"/>
    <w:rsid w:val="00B274DC"/>
    <w:rsid w:val="00B27F51"/>
    <w:rsid w:val="00B31CA0"/>
    <w:rsid w:val="00B32ABF"/>
    <w:rsid w:val="00B350F0"/>
    <w:rsid w:val="00B4161D"/>
    <w:rsid w:val="00B47EC2"/>
    <w:rsid w:val="00B51FFD"/>
    <w:rsid w:val="00B5286C"/>
    <w:rsid w:val="00B6112B"/>
    <w:rsid w:val="00B70FFC"/>
    <w:rsid w:val="00B74994"/>
    <w:rsid w:val="00B764BD"/>
    <w:rsid w:val="00B77A9F"/>
    <w:rsid w:val="00B81542"/>
    <w:rsid w:val="00B81C65"/>
    <w:rsid w:val="00B86B88"/>
    <w:rsid w:val="00B878D3"/>
    <w:rsid w:val="00B92945"/>
    <w:rsid w:val="00B963C4"/>
    <w:rsid w:val="00BA12AE"/>
    <w:rsid w:val="00BA5F43"/>
    <w:rsid w:val="00BA6062"/>
    <w:rsid w:val="00BA66CC"/>
    <w:rsid w:val="00BB0D49"/>
    <w:rsid w:val="00BB18BB"/>
    <w:rsid w:val="00BB2A88"/>
    <w:rsid w:val="00BC04A8"/>
    <w:rsid w:val="00BC228C"/>
    <w:rsid w:val="00BC40D9"/>
    <w:rsid w:val="00BC4705"/>
    <w:rsid w:val="00BC4C4F"/>
    <w:rsid w:val="00BD101F"/>
    <w:rsid w:val="00BE0883"/>
    <w:rsid w:val="00BE219F"/>
    <w:rsid w:val="00BE3C8B"/>
    <w:rsid w:val="00BE60B8"/>
    <w:rsid w:val="00BE6B7B"/>
    <w:rsid w:val="00BF75C2"/>
    <w:rsid w:val="00C030F7"/>
    <w:rsid w:val="00C03203"/>
    <w:rsid w:val="00C06762"/>
    <w:rsid w:val="00C21356"/>
    <w:rsid w:val="00C25FE0"/>
    <w:rsid w:val="00C323E4"/>
    <w:rsid w:val="00C35982"/>
    <w:rsid w:val="00C40729"/>
    <w:rsid w:val="00C42FC3"/>
    <w:rsid w:val="00C43E3F"/>
    <w:rsid w:val="00C43FBF"/>
    <w:rsid w:val="00C44930"/>
    <w:rsid w:val="00C44E00"/>
    <w:rsid w:val="00C460DD"/>
    <w:rsid w:val="00C5092E"/>
    <w:rsid w:val="00C51762"/>
    <w:rsid w:val="00C6510F"/>
    <w:rsid w:val="00C71B60"/>
    <w:rsid w:val="00C742CC"/>
    <w:rsid w:val="00C757DA"/>
    <w:rsid w:val="00C92415"/>
    <w:rsid w:val="00C96BC6"/>
    <w:rsid w:val="00CA15CC"/>
    <w:rsid w:val="00CA3B66"/>
    <w:rsid w:val="00CA56DD"/>
    <w:rsid w:val="00CA5A95"/>
    <w:rsid w:val="00CA6D8B"/>
    <w:rsid w:val="00CB1FBA"/>
    <w:rsid w:val="00CB408F"/>
    <w:rsid w:val="00CB40C9"/>
    <w:rsid w:val="00CC09CB"/>
    <w:rsid w:val="00CC0B2F"/>
    <w:rsid w:val="00CC1CC7"/>
    <w:rsid w:val="00CC2D5A"/>
    <w:rsid w:val="00CC4191"/>
    <w:rsid w:val="00CC4AFD"/>
    <w:rsid w:val="00CC5BDA"/>
    <w:rsid w:val="00CC7E61"/>
    <w:rsid w:val="00CD373B"/>
    <w:rsid w:val="00CD4383"/>
    <w:rsid w:val="00CD47C8"/>
    <w:rsid w:val="00CD552A"/>
    <w:rsid w:val="00CE215D"/>
    <w:rsid w:val="00CE3044"/>
    <w:rsid w:val="00CE533E"/>
    <w:rsid w:val="00CE7036"/>
    <w:rsid w:val="00CE7D40"/>
    <w:rsid w:val="00CF05B0"/>
    <w:rsid w:val="00D009A9"/>
    <w:rsid w:val="00D016B5"/>
    <w:rsid w:val="00D022F4"/>
    <w:rsid w:val="00D050E9"/>
    <w:rsid w:val="00D10567"/>
    <w:rsid w:val="00D10667"/>
    <w:rsid w:val="00D14F0D"/>
    <w:rsid w:val="00D22AFF"/>
    <w:rsid w:val="00D26063"/>
    <w:rsid w:val="00D357DE"/>
    <w:rsid w:val="00D36D0A"/>
    <w:rsid w:val="00D43EE3"/>
    <w:rsid w:val="00D445AE"/>
    <w:rsid w:val="00D51C76"/>
    <w:rsid w:val="00D54AD4"/>
    <w:rsid w:val="00D54F06"/>
    <w:rsid w:val="00D56280"/>
    <w:rsid w:val="00D6096E"/>
    <w:rsid w:val="00D6129E"/>
    <w:rsid w:val="00D65145"/>
    <w:rsid w:val="00D66810"/>
    <w:rsid w:val="00D67B15"/>
    <w:rsid w:val="00D72FCE"/>
    <w:rsid w:val="00D7600A"/>
    <w:rsid w:val="00D76F17"/>
    <w:rsid w:val="00D87CDB"/>
    <w:rsid w:val="00D90671"/>
    <w:rsid w:val="00D94646"/>
    <w:rsid w:val="00D96ABF"/>
    <w:rsid w:val="00D96E11"/>
    <w:rsid w:val="00DB0221"/>
    <w:rsid w:val="00DB06AB"/>
    <w:rsid w:val="00DB2944"/>
    <w:rsid w:val="00DB46AA"/>
    <w:rsid w:val="00DC1988"/>
    <w:rsid w:val="00DC785E"/>
    <w:rsid w:val="00DD476A"/>
    <w:rsid w:val="00DD7E57"/>
    <w:rsid w:val="00DE0CFA"/>
    <w:rsid w:val="00DE2748"/>
    <w:rsid w:val="00DE433B"/>
    <w:rsid w:val="00DF1BBC"/>
    <w:rsid w:val="00DF3877"/>
    <w:rsid w:val="00DF5B1C"/>
    <w:rsid w:val="00DF6575"/>
    <w:rsid w:val="00E00E1A"/>
    <w:rsid w:val="00E04147"/>
    <w:rsid w:val="00E07AB0"/>
    <w:rsid w:val="00E117CA"/>
    <w:rsid w:val="00E16E37"/>
    <w:rsid w:val="00E23332"/>
    <w:rsid w:val="00E24335"/>
    <w:rsid w:val="00E341F9"/>
    <w:rsid w:val="00E379BE"/>
    <w:rsid w:val="00E400FC"/>
    <w:rsid w:val="00E42899"/>
    <w:rsid w:val="00E430C0"/>
    <w:rsid w:val="00E4572A"/>
    <w:rsid w:val="00E5039A"/>
    <w:rsid w:val="00E56B98"/>
    <w:rsid w:val="00E6397A"/>
    <w:rsid w:val="00E75253"/>
    <w:rsid w:val="00E75C80"/>
    <w:rsid w:val="00E837E2"/>
    <w:rsid w:val="00E869F8"/>
    <w:rsid w:val="00E877D0"/>
    <w:rsid w:val="00E93DCB"/>
    <w:rsid w:val="00E94B3D"/>
    <w:rsid w:val="00E95A2C"/>
    <w:rsid w:val="00EA3BBE"/>
    <w:rsid w:val="00EB2800"/>
    <w:rsid w:val="00EB591A"/>
    <w:rsid w:val="00EB7C71"/>
    <w:rsid w:val="00EC2EC9"/>
    <w:rsid w:val="00ED04A9"/>
    <w:rsid w:val="00ED57C6"/>
    <w:rsid w:val="00ED5A78"/>
    <w:rsid w:val="00ED6D5B"/>
    <w:rsid w:val="00EE0B7D"/>
    <w:rsid w:val="00EE2076"/>
    <w:rsid w:val="00EE2B0B"/>
    <w:rsid w:val="00EE7826"/>
    <w:rsid w:val="00EF16AD"/>
    <w:rsid w:val="00EF3DE7"/>
    <w:rsid w:val="00F03A9C"/>
    <w:rsid w:val="00F062A4"/>
    <w:rsid w:val="00F101DA"/>
    <w:rsid w:val="00F11346"/>
    <w:rsid w:val="00F16488"/>
    <w:rsid w:val="00F37648"/>
    <w:rsid w:val="00F446DE"/>
    <w:rsid w:val="00F471AC"/>
    <w:rsid w:val="00F47956"/>
    <w:rsid w:val="00F5484F"/>
    <w:rsid w:val="00F54C20"/>
    <w:rsid w:val="00F54F48"/>
    <w:rsid w:val="00F66161"/>
    <w:rsid w:val="00F66FF2"/>
    <w:rsid w:val="00F672D9"/>
    <w:rsid w:val="00F73737"/>
    <w:rsid w:val="00F73E6D"/>
    <w:rsid w:val="00F85E2C"/>
    <w:rsid w:val="00F87CFA"/>
    <w:rsid w:val="00F91928"/>
    <w:rsid w:val="00F9331C"/>
    <w:rsid w:val="00F96D53"/>
    <w:rsid w:val="00FA1B25"/>
    <w:rsid w:val="00FA2330"/>
    <w:rsid w:val="00FA6950"/>
    <w:rsid w:val="00FB1AFF"/>
    <w:rsid w:val="00FB24C4"/>
    <w:rsid w:val="00FB2FEC"/>
    <w:rsid w:val="00FB44B1"/>
    <w:rsid w:val="00FB73E1"/>
    <w:rsid w:val="00FC41E9"/>
    <w:rsid w:val="00FC7E9E"/>
    <w:rsid w:val="00FD0950"/>
    <w:rsid w:val="00FD1781"/>
    <w:rsid w:val="00FD29E4"/>
    <w:rsid w:val="00FD5E1B"/>
    <w:rsid w:val="00FE1F5C"/>
    <w:rsid w:val="00FE2387"/>
    <w:rsid w:val="00FE5B09"/>
    <w:rsid w:val="00FF18BC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6510F"/>
    <w:pPr>
      <w:keepNext/>
      <w:outlineLvl w:val="0"/>
    </w:pPr>
    <w:rPr>
      <w:rFonts w:ascii="Times New Roman CYR" w:hAnsi="Times New Roman CYR"/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1568A8"/>
    <w:pPr>
      <w:keepNext/>
      <w:numPr>
        <w:numId w:val="1"/>
      </w:numPr>
      <w:spacing w:before="40" w:after="40"/>
      <w:outlineLvl w:val="1"/>
    </w:pPr>
    <w:rPr>
      <w:b/>
      <w:caps/>
      <w:color w:val="FFFFFF" w:themeColor="background1"/>
      <w:sz w:val="18"/>
      <w:lang w:val="ru-RU"/>
    </w:rPr>
  </w:style>
  <w:style w:type="paragraph" w:styleId="3">
    <w:name w:val="heading 3"/>
    <w:basedOn w:val="a"/>
    <w:next w:val="a"/>
    <w:link w:val="30"/>
    <w:qFormat/>
    <w:rsid w:val="00C6510F"/>
    <w:pPr>
      <w:keepNext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C6510F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6510F"/>
    <w:pPr>
      <w:keepNext/>
      <w:spacing w:before="40"/>
      <w:outlineLvl w:val="4"/>
    </w:pPr>
    <w:rPr>
      <w:rFonts w:ascii="Times New Roman CYR" w:hAnsi="Times New Roman CYR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C6510F"/>
    <w:pPr>
      <w:keepNext/>
      <w:jc w:val="center"/>
      <w:outlineLvl w:val="5"/>
    </w:pPr>
    <w:rPr>
      <w:b/>
      <w:caps/>
      <w:sz w:val="24"/>
      <w:lang w:val="ru-RU"/>
    </w:rPr>
  </w:style>
  <w:style w:type="paragraph" w:styleId="7">
    <w:name w:val="heading 7"/>
    <w:basedOn w:val="a"/>
    <w:next w:val="a"/>
    <w:link w:val="70"/>
    <w:qFormat/>
    <w:rsid w:val="00C6510F"/>
    <w:pPr>
      <w:keepNext/>
      <w:ind w:left="-113"/>
      <w:jc w:val="center"/>
      <w:outlineLvl w:val="6"/>
    </w:pPr>
    <w:rPr>
      <w:b/>
      <w:bCs/>
      <w:color w:va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0F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1568A8"/>
    <w:rPr>
      <w:rFonts w:ascii="Times New Roman" w:eastAsia="Times New Roman" w:hAnsi="Times New Roman" w:cs="Times New Roman"/>
      <w:b/>
      <w:caps/>
      <w:color w:val="FFFFFF" w:themeColor="background1"/>
      <w:sz w:val="18"/>
      <w:szCs w:val="20"/>
    </w:rPr>
  </w:style>
  <w:style w:type="character" w:customStyle="1" w:styleId="30">
    <w:name w:val="Заголовок 3 Знак"/>
    <w:basedOn w:val="a0"/>
    <w:link w:val="3"/>
    <w:rsid w:val="00C6510F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basedOn w:val="a0"/>
    <w:link w:val="4"/>
    <w:rsid w:val="00C651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C6510F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6510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C6510F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C6510F"/>
    <w:rPr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6510F"/>
    <w:rPr>
      <w:rFonts w:ascii="Times New Roman" w:eastAsia="Times New Roman" w:hAnsi="Times New Roman" w:cs="Times New Roman"/>
      <w:b/>
      <w:szCs w:val="20"/>
    </w:rPr>
  </w:style>
  <w:style w:type="character" w:styleId="a5">
    <w:name w:val="footnote reference"/>
    <w:basedOn w:val="a0"/>
    <w:semiHidden/>
    <w:rsid w:val="00C6510F"/>
    <w:rPr>
      <w:vertAlign w:val="superscript"/>
    </w:rPr>
  </w:style>
  <w:style w:type="paragraph" w:customStyle="1" w:styleId="Style4">
    <w:name w:val="Style4"/>
    <w:basedOn w:val="a"/>
    <w:rsid w:val="00E00E1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E00E1A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E00E1A"/>
    <w:rPr>
      <w:rFonts w:ascii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rsid w:val="005871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21">
    <w:name w:val="Body Text 2"/>
    <w:basedOn w:val="a"/>
    <w:link w:val="22"/>
    <w:uiPriority w:val="99"/>
    <w:unhideWhenUsed/>
    <w:rsid w:val="005871E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8">
    <w:name w:val="Normal (Web)"/>
    <w:basedOn w:val="a"/>
    <w:uiPriority w:val="99"/>
    <w:rsid w:val="005871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9">
    <w:name w:val="Мелкий и жирный"/>
    <w:basedOn w:val="a"/>
    <w:qFormat/>
    <w:rsid w:val="005871ED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5871ED"/>
  </w:style>
  <w:style w:type="character" w:styleId="aa">
    <w:name w:val="Hyperlink"/>
    <w:uiPriority w:val="99"/>
    <w:semiHidden/>
    <w:unhideWhenUsed/>
    <w:rsid w:val="005871ED"/>
    <w:rPr>
      <w:color w:val="0000FF"/>
      <w:u w:val="single"/>
    </w:rPr>
  </w:style>
  <w:style w:type="paragraph" w:customStyle="1" w:styleId="Default">
    <w:name w:val="Default"/>
    <w:rsid w:val="00593ADB"/>
    <w:pPr>
      <w:autoSpaceDE w:val="0"/>
      <w:autoSpaceDN w:val="0"/>
      <w:adjustRightInd w:val="0"/>
      <w:spacing w:after="0" w:line="240" w:lineRule="auto"/>
    </w:pPr>
    <w:rPr>
      <w:rFonts w:ascii="Fedra Sans Pro Book" w:eastAsia="Calibri" w:hAnsi="Fedra Sans Pro Book" w:cs="Fedra Sans Pro Book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593ADB"/>
    <w:pPr>
      <w:spacing w:line="141" w:lineRule="atLeast"/>
    </w:pPr>
    <w:rPr>
      <w:rFonts w:cs="Times New Roman"/>
      <w:color w:val="auto"/>
    </w:rPr>
  </w:style>
  <w:style w:type="character" w:customStyle="1" w:styleId="ca-81">
    <w:name w:val="ca-81"/>
    <w:rsid w:val="00593ADB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3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13B9B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713B9B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713B9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3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38E"/>
    <w:rPr>
      <w:rFonts w:ascii="Segoe UI" w:eastAsia="Times New Roman" w:hAnsi="Segoe UI" w:cs="Segoe UI"/>
      <w:sz w:val="18"/>
      <w:szCs w:val="18"/>
      <w:lang w:val="en-GB"/>
    </w:rPr>
  </w:style>
  <w:style w:type="table" w:styleId="af0">
    <w:name w:val="Table Grid"/>
    <w:basedOn w:val="a1"/>
    <w:uiPriority w:val="59"/>
    <w:rsid w:val="0036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A6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3455E0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455E0"/>
    <w:rPr>
      <w:b/>
      <w:bCs/>
      <w:lang w:val="en-GB"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455E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af4">
    <w:name w:val="текст в таблице паравый край жирный"/>
    <w:basedOn w:val="a"/>
    <w:qFormat/>
    <w:rsid w:val="007D1163"/>
    <w:pPr>
      <w:spacing w:before="20" w:after="20"/>
      <w:jc w:val="right"/>
    </w:pPr>
    <w:rPr>
      <w:b/>
      <w:sz w:val="16"/>
      <w:szCs w:val="16"/>
      <w:lang w:val="ru-RU"/>
    </w:rPr>
  </w:style>
  <w:style w:type="paragraph" w:customStyle="1" w:styleId="Iiiaeuiue">
    <w:name w:val="Ii?iaeuiue"/>
    <w:rsid w:val="00CC1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6510F"/>
    <w:pPr>
      <w:keepNext/>
      <w:outlineLvl w:val="0"/>
    </w:pPr>
    <w:rPr>
      <w:rFonts w:ascii="Times New Roman CYR" w:hAnsi="Times New Roman CYR"/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1568A8"/>
    <w:pPr>
      <w:keepNext/>
      <w:numPr>
        <w:numId w:val="1"/>
      </w:numPr>
      <w:spacing w:before="40" w:after="40"/>
      <w:outlineLvl w:val="1"/>
    </w:pPr>
    <w:rPr>
      <w:b/>
      <w:caps/>
      <w:color w:val="FFFFFF" w:themeColor="background1"/>
      <w:sz w:val="18"/>
      <w:lang w:val="ru-RU"/>
    </w:rPr>
  </w:style>
  <w:style w:type="paragraph" w:styleId="3">
    <w:name w:val="heading 3"/>
    <w:basedOn w:val="a"/>
    <w:next w:val="a"/>
    <w:link w:val="30"/>
    <w:qFormat/>
    <w:rsid w:val="00C6510F"/>
    <w:pPr>
      <w:keepNext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C6510F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6510F"/>
    <w:pPr>
      <w:keepNext/>
      <w:spacing w:before="40"/>
      <w:outlineLvl w:val="4"/>
    </w:pPr>
    <w:rPr>
      <w:rFonts w:ascii="Times New Roman CYR" w:hAnsi="Times New Roman CYR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C6510F"/>
    <w:pPr>
      <w:keepNext/>
      <w:jc w:val="center"/>
      <w:outlineLvl w:val="5"/>
    </w:pPr>
    <w:rPr>
      <w:b/>
      <w:caps/>
      <w:sz w:val="24"/>
      <w:lang w:val="ru-RU"/>
    </w:rPr>
  </w:style>
  <w:style w:type="paragraph" w:styleId="7">
    <w:name w:val="heading 7"/>
    <w:basedOn w:val="a"/>
    <w:next w:val="a"/>
    <w:link w:val="70"/>
    <w:qFormat/>
    <w:rsid w:val="00C6510F"/>
    <w:pPr>
      <w:keepNext/>
      <w:ind w:left="-113"/>
      <w:jc w:val="center"/>
      <w:outlineLvl w:val="6"/>
    </w:pPr>
    <w:rPr>
      <w:b/>
      <w:bCs/>
      <w:color w:va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0F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1568A8"/>
    <w:rPr>
      <w:rFonts w:ascii="Times New Roman" w:eastAsia="Times New Roman" w:hAnsi="Times New Roman" w:cs="Times New Roman"/>
      <w:b/>
      <w:caps/>
      <w:color w:val="FFFFFF" w:themeColor="background1"/>
      <w:sz w:val="18"/>
      <w:szCs w:val="20"/>
    </w:rPr>
  </w:style>
  <w:style w:type="character" w:customStyle="1" w:styleId="30">
    <w:name w:val="Заголовок 3 Знак"/>
    <w:basedOn w:val="a0"/>
    <w:link w:val="3"/>
    <w:rsid w:val="00C6510F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basedOn w:val="a0"/>
    <w:link w:val="4"/>
    <w:rsid w:val="00C651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C6510F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6510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C6510F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C6510F"/>
    <w:rPr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6510F"/>
    <w:rPr>
      <w:rFonts w:ascii="Times New Roman" w:eastAsia="Times New Roman" w:hAnsi="Times New Roman" w:cs="Times New Roman"/>
      <w:b/>
      <w:szCs w:val="20"/>
    </w:rPr>
  </w:style>
  <w:style w:type="character" w:styleId="a5">
    <w:name w:val="footnote reference"/>
    <w:basedOn w:val="a0"/>
    <w:semiHidden/>
    <w:rsid w:val="00C6510F"/>
    <w:rPr>
      <w:vertAlign w:val="superscript"/>
    </w:rPr>
  </w:style>
  <w:style w:type="paragraph" w:customStyle="1" w:styleId="Style4">
    <w:name w:val="Style4"/>
    <w:basedOn w:val="a"/>
    <w:rsid w:val="00E00E1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E00E1A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E00E1A"/>
    <w:rPr>
      <w:rFonts w:ascii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rsid w:val="005871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21">
    <w:name w:val="Body Text 2"/>
    <w:basedOn w:val="a"/>
    <w:link w:val="22"/>
    <w:uiPriority w:val="99"/>
    <w:unhideWhenUsed/>
    <w:rsid w:val="005871E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8">
    <w:name w:val="Normal (Web)"/>
    <w:basedOn w:val="a"/>
    <w:uiPriority w:val="99"/>
    <w:rsid w:val="005871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9">
    <w:name w:val="Мелкий и жирный"/>
    <w:basedOn w:val="a"/>
    <w:qFormat/>
    <w:rsid w:val="005871ED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5871ED"/>
  </w:style>
  <w:style w:type="character" w:styleId="aa">
    <w:name w:val="Hyperlink"/>
    <w:uiPriority w:val="99"/>
    <w:semiHidden/>
    <w:unhideWhenUsed/>
    <w:rsid w:val="005871ED"/>
    <w:rPr>
      <w:color w:val="0000FF"/>
      <w:u w:val="single"/>
    </w:rPr>
  </w:style>
  <w:style w:type="paragraph" w:customStyle="1" w:styleId="Default">
    <w:name w:val="Default"/>
    <w:rsid w:val="00593ADB"/>
    <w:pPr>
      <w:autoSpaceDE w:val="0"/>
      <w:autoSpaceDN w:val="0"/>
      <w:adjustRightInd w:val="0"/>
      <w:spacing w:after="0" w:line="240" w:lineRule="auto"/>
    </w:pPr>
    <w:rPr>
      <w:rFonts w:ascii="Fedra Sans Pro Book" w:eastAsia="Calibri" w:hAnsi="Fedra Sans Pro Book" w:cs="Fedra Sans Pro Book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593ADB"/>
    <w:pPr>
      <w:spacing w:line="141" w:lineRule="atLeast"/>
    </w:pPr>
    <w:rPr>
      <w:rFonts w:cs="Times New Roman"/>
      <w:color w:val="auto"/>
    </w:rPr>
  </w:style>
  <w:style w:type="character" w:customStyle="1" w:styleId="ca-81">
    <w:name w:val="ca-81"/>
    <w:rsid w:val="00593ADB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3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13B9B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713B9B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713B9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3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38E"/>
    <w:rPr>
      <w:rFonts w:ascii="Segoe UI" w:eastAsia="Times New Roman" w:hAnsi="Segoe UI" w:cs="Segoe UI"/>
      <w:sz w:val="18"/>
      <w:szCs w:val="18"/>
      <w:lang w:val="en-GB"/>
    </w:rPr>
  </w:style>
  <w:style w:type="table" w:styleId="af0">
    <w:name w:val="Table Grid"/>
    <w:basedOn w:val="a1"/>
    <w:uiPriority w:val="59"/>
    <w:rsid w:val="0036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A61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3455E0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455E0"/>
    <w:rPr>
      <w:b/>
      <w:bCs/>
      <w:lang w:val="en-GB"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455E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af4">
    <w:name w:val="текст в таблице паравый край жирный"/>
    <w:basedOn w:val="a"/>
    <w:qFormat/>
    <w:rsid w:val="007D1163"/>
    <w:pPr>
      <w:spacing w:before="20" w:after="20"/>
      <w:jc w:val="right"/>
    </w:pPr>
    <w:rPr>
      <w:b/>
      <w:sz w:val="16"/>
      <w:szCs w:val="16"/>
      <w:lang w:val="ru-RU"/>
    </w:rPr>
  </w:style>
  <w:style w:type="paragraph" w:customStyle="1" w:styleId="Iiiaeuiue">
    <w:name w:val="Ii?iaeuiue"/>
    <w:rsid w:val="00CC1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B8C0-42CF-4894-B42E-75D3E12F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Тюина Елена Александровна</dc:creator>
  <cp:lastModifiedBy>Иванова Татьяна Ивановна</cp:lastModifiedBy>
  <cp:revision>2</cp:revision>
  <cp:lastPrinted>2016-02-09T12:41:00Z</cp:lastPrinted>
  <dcterms:created xsi:type="dcterms:W3CDTF">2017-02-13T09:01:00Z</dcterms:created>
  <dcterms:modified xsi:type="dcterms:W3CDTF">2017-02-13T09:01:00Z</dcterms:modified>
</cp:coreProperties>
</file>