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 xml:space="preserve"> </w:t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  <w:t xml:space="preserve">                                                                                                                   </w:t>
      </w:r>
      <w:r w:rsidRPr="008D2BBE">
        <w:rPr>
          <w:rFonts w:ascii="Courier New" w:hAnsi="Courier New" w:cs="Courier New"/>
          <w:b/>
          <w:sz w:val="8"/>
          <w:szCs w:val="8"/>
        </w:rPr>
        <w:tab/>
        <w:t xml:space="preserve">           </w:t>
      </w:r>
      <w:r w:rsidRPr="008D2BBE">
        <w:rPr>
          <w:rFonts w:ascii="Courier New" w:hAnsi="Courier New" w:cs="Courier New"/>
          <w:b/>
          <w:sz w:val="8"/>
          <w:szCs w:val="8"/>
        </w:rPr>
        <w:tab/>
        <w:t xml:space="preserve">                    </w:t>
      </w:r>
      <w:r w:rsidR="008D2BBE">
        <w:rPr>
          <w:rFonts w:ascii="Courier New" w:hAnsi="Courier New" w:cs="Courier New"/>
          <w:b/>
          <w:sz w:val="8"/>
          <w:szCs w:val="8"/>
        </w:rPr>
        <w:t xml:space="preserve">                                   </w:t>
      </w:r>
      <w:r w:rsidRPr="008D2BBE">
        <w:rPr>
          <w:rFonts w:ascii="Courier New" w:hAnsi="Courier New" w:cs="Courier New"/>
          <w:b/>
          <w:sz w:val="8"/>
          <w:szCs w:val="8"/>
        </w:rPr>
        <w:t xml:space="preserve"> Банковская отчетность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 xml:space="preserve">                     </w:t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  <w:t xml:space="preserve">                                                   </w:t>
      </w:r>
      <w:r w:rsidRPr="008D2BBE">
        <w:rPr>
          <w:rFonts w:ascii="Courier New" w:hAnsi="Courier New" w:cs="Courier New"/>
          <w:b/>
          <w:sz w:val="8"/>
          <w:szCs w:val="8"/>
        </w:rPr>
        <w:tab/>
        <w:t xml:space="preserve">  </w:t>
      </w:r>
      <w:r w:rsidR="008D2BBE">
        <w:rPr>
          <w:rFonts w:ascii="Courier New" w:hAnsi="Courier New" w:cs="Courier New"/>
          <w:b/>
          <w:sz w:val="8"/>
          <w:szCs w:val="8"/>
        </w:rPr>
        <w:t xml:space="preserve">      </w:t>
      </w:r>
      <w:r w:rsidRPr="008D2BBE">
        <w:rPr>
          <w:rFonts w:ascii="Courier New" w:hAnsi="Courier New" w:cs="Courier New"/>
          <w:b/>
          <w:sz w:val="8"/>
          <w:szCs w:val="8"/>
        </w:rPr>
        <w:t>+--------------+--------------------------------------+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  <w:t xml:space="preserve">                                                                   |Код </w:t>
      </w:r>
      <w:proofErr w:type="spellStart"/>
      <w:r w:rsidRPr="008D2BBE">
        <w:rPr>
          <w:rFonts w:ascii="Courier New" w:hAnsi="Courier New" w:cs="Courier New"/>
          <w:b/>
          <w:sz w:val="8"/>
          <w:szCs w:val="8"/>
        </w:rPr>
        <w:t>территории|Код</w:t>
      </w:r>
      <w:proofErr w:type="spellEnd"/>
      <w:r w:rsidRPr="008D2BBE">
        <w:rPr>
          <w:rFonts w:ascii="Courier New" w:hAnsi="Courier New" w:cs="Courier New"/>
          <w:b/>
          <w:sz w:val="8"/>
          <w:szCs w:val="8"/>
        </w:rPr>
        <w:t xml:space="preserve"> кредитной организации (</w:t>
      </w: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 xml:space="preserve">филиала)   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>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  <w:t xml:space="preserve">                                                                   </w:t>
      </w: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по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ОКАТО    +----------------+---------------------+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  <w:t xml:space="preserve">                                                                   |              |    по ОКПО     |   регистрационный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  <w:t xml:space="preserve">                                                                   |              |                |       номер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  <w:t xml:space="preserve">                                                                   |              |                </w:t>
      </w: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|(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>/порядковый номер)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  <w:t xml:space="preserve">                                                                   +--------------+----------------+---------------------+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  <w:t xml:space="preserve">                                                                   |45296559      |70140300        |      3436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  <w:t xml:space="preserve">                                                                   +--------------+----------------+---------------------+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793803" w:rsidRPr="008D2BBE" w:rsidRDefault="00793803" w:rsidP="008D2BBE">
      <w:pPr>
        <w:pStyle w:val="a3"/>
        <w:jc w:val="center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СВЕДЕНИЯ ОБ ОБЯЗАТЕЛЬНЫХ НОРМАТИВАХ, НОРМАТИВЕ ФИНАНСОВОГО РЫЧАГА</w:t>
      </w:r>
    </w:p>
    <w:p w:rsidR="00793803" w:rsidRPr="008D2BBE" w:rsidRDefault="00793803" w:rsidP="008D2BBE">
      <w:pPr>
        <w:pStyle w:val="a3"/>
        <w:jc w:val="center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И НОРМАТИВЕ КРАТКОСРОЧНОЙ ЛИКВИДНОСТИ</w:t>
      </w:r>
    </w:p>
    <w:p w:rsidR="00793803" w:rsidRPr="008D2BBE" w:rsidRDefault="00793803" w:rsidP="008D2BBE">
      <w:pPr>
        <w:pStyle w:val="a3"/>
        <w:jc w:val="center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(публикуемая форма)</w:t>
      </w:r>
    </w:p>
    <w:p w:rsidR="00793803" w:rsidRPr="008D2BBE" w:rsidRDefault="008D2BBE" w:rsidP="008D2BBE">
      <w:pPr>
        <w:pStyle w:val="a3"/>
        <w:jc w:val="center"/>
        <w:rPr>
          <w:rFonts w:ascii="Courier New" w:hAnsi="Courier New" w:cs="Courier New"/>
          <w:b/>
          <w:sz w:val="8"/>
          <w:szCs w:val="8"/>
        </w:rPr>
      </w:pPr>
      <w:proofErr w:type="gramStart"/>
      <w:r>
        <w:rPr>
          <w:rFonts w:ascii="Courier New" w:hAnsi="Courier New" w:cs="Courier New"/>
          <w:b/>
          <w:sz w:val="8"/>
          <w:szCs w:val="8"/>
        </w:rPr>
        <w:t>на  01</w:t>
      </w:r>
      <w:proofErr w:type="gramEnd"/>
      <w:r w:rsidR="004210BF">
        <w:rPr>
          <w:rFonts w:ascii="Courier New" w:hAnsi="Courier New" w:cs="Courier New"/>
          <w:b/>
          <w:sz w:val="8"/>
          <w:szCs w:val="8"/>
        </w:rPr>
        <w:t xml:space="preserve"> апреля </w:t>
      </w:r>
      <w:r>
        <w:rPr>
          <w:rFonts w:ascii="Courier New" w:hAnsi="Courier New" w:cs="Courier New"/>
          <w:b/>
          <w:sz w:val="8"/>
          <w:szCs w:val="8"/>
        </w:rPr>
        <w:t>2020г.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Полное или сокращенное фирменное наим</w:t>
      </w:r>
      <w:r w:rsidR="008D2BBE">
        <w:rPr>
          <w:rFonts w:ascii="Courier New" w:hAnsi="Courier New" w:cs="Courier New"/>
          <w:b/>
          <w:sz w:val="8"/>
          <w:szCs w:val="8"/>
        </w:rPr>
        <w:t xml:space="preserve">енование кредитной организации </w:t>
      </w:r>
      <w:r w:rsidRPr="008D2BBE">
        <w:rPr>
          <w:rFonts w:ascii="Courier New" w:hAnsi="Courier New" w:cs="Courier New"/>
          <w:b/>
          <w:sz w:val="8"/>
          <w:szCs w:val="8"/>
        </w:rPr>
        <w:t xml:space="preserve">(головной кредитной организации банковской группы) </w:t>
      </w:r>
    </w:p>
    <w:p w:rsidR="008D2BBE" w:rsidRDefault="008D2BBE" w:rsidP="00793803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 xml:space="preserve">Первый Клиентский Банк (Общество с </w:t>
      </w:r>
      <w:r w:rsidR="008D2BBE">
        <w:rPr>
          <w:rFonts w:ascii="Courier New" w:hAnsi="Courier New" w:cs="Courier New"/>
          <w:b/>
          <w:sz w:val="8"/>
          <w:szCs w:val="8"/>
        </w:rPr>
        <w:t>ограниченной ответственностью)</w:t>
      </w:r>
      <w:r w:rsidRPr="008D2BBE">
        <w:rPr>
          <w:rFonts w:ascii="Courier New" w:hAnsi="Courier New" w:cs="Courier New"/>
          <w:b/>
          <w:sz w:val="8"/>
          <w:szCs w:val="8"/>
        </w:rPr>
        <w:t xml:space="preserve"> / ООО Первый Клиентский Банк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Адрес (место нах</w:t>
      </w:r>
      <w:r w:rsidR="008D2BBE">
        <w:rPr>
          <w:rFonts w:ascii="Courier New" w:hAnsi="Courier New" w:cs="Courier New"/>
          <w:b/>
          <w:sz w:val="8"/>
          <w:szCs w:val="8"/>
        </w:rPr>
        <w:t xml:space="preserve">ождения) кредитной организации </w:t>
      </w:r>
      <w:r w:rsidRPr="008D2BBE">
        <w:rPr>
          <w:rFonts w:ascii="Courier New" w:hAnsi="Courier New" w:cs="Courier New"/>
          <w:b/>
          <w:sz w:val="8"/>
          <w:szCs w:val="8"/>
        </w:rPr>
        <w:t xml:space="preserve">(головной кредитной организации банковской группы) 115280, </w:t>
      </w:r>
      <w:proofErr w:type="spellStart"/>
      <w:r w:rsidRPr="008D2BBE">
        <w:rPr>
          <w:rFonts w:ascii="Courier New" w:hAnsi="Courier New" w:cs="Courier New"/>
          <w:b/>
          <w:sz w:val="8"/>
          <w:szCs w:val="8"/>
        </w:rPr>
        <w:t>г.Москва</w:t>
      </w:r>
      <w:proofErr w:type="spellEnd"/>
      <w:r w:rsidRPr="008D2BBE">
        <w:rPr>
          <w:rFonts w:ascii="Courier New" w:hAnsi="Courier New" w:cs="Courier New"/>
          <w:b/>
          <w:sz w:val="8"/>
          <w:szCs w:val="8"/>
        </w:rPr>
        <w:t>, ул. Ленинская Слобода, д.19, стр.1.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793803" w:rsidRPr="008D2BBE" w:rsidRDefault="00793803" w:rsidP="008D2BBE">
      <w:pPr>
        <w:pStyle w:val="a3"/>
        <w:jc w:val="right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  <w:t xml:space="preserve">                          Код формы по ОКУД 0409813</w:t>
      </w:r>
    </w:p>
    <w:p w:rsidR="00793803" w:rsidRPr="008D2BBE" w:rsidRDefault="00793803" w:rsidP="008D2BBE">
      <w:pPr>
        <w:pStyle w:val="a3"/>
        <w:jc w:val="right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  <w:t xml:space="preserve">                               Квартальная(Годовая)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bookmarkStart w:id="0" w:name="_GoBack"/>
      <w:bookmarkEnd w:id="0"/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Раздел 1. Сведения об основных показателях деятельности кредитной организации (банковской группы)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--------------------------------------------------------------------------------------------------------------------------------------------------------------------------------------------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|Номер |            Наименование             |           Номер         |                                                                                                                    Фактическое значение                                                                    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|строки|             показателя              |         пояснения       |                                                                                                                                                                                                            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на отчетную                   |        на дату, отстоящую на один квартал        |        на дату, отстоящую на два квартала        |        на дату, отстоящую на три квартала        |       на дату, отстоящую на четыре квартала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дату                      |                  от отчетной                     |                  от отчетной                     |                  от отчетной                     |                  от отчетной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1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|                 2                   |            3            |                        4                         |                        5                         |                        6                         |                        7                         |                        8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 xml:space="preserve">|КАПИТАЛ, </w:t>
      </w:r>
      <w:proofErr w:type="spellStart"/>
      <w:r w:rsidRPr="008D2BBE">
        <w:rPr>
          <w:rFonts w:ascii="Courier New" w:hAnsi="Courier New" w:cs="Courier New"/>
          <w:b/>
          <w:sz w:val="8"/>
          <w:szCs w:val="8"/>
        </w:rPr>
        <w:t>тыс.руб</w:t>
      </w:r>
      <w:proofErr w:type="spellEnd"/>
      <w:r w:rsidRPr="008D2BBE">
        <w:rPr>
          <w:rFonts w:ascii="Courier New" w:hAnsi="Courier New" w:cs="Courier New"/>
          <w:b/>
          <w:sz w:val="8"/>
          <w:szCs w:val="8"/>
        </w:rPr>
        <w:t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1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|Базовый капитал                      |10                       |1202141                                           |1201943                                           |1142327                                           |1018069                                           |907439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1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>а  |Базовый капитал при полном применении|                         |1202141                                           |1201943                                           |1164277                                           |1089862                                           |907439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|модели ожидаемых кредитных убытков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|без учета влияния переходных мер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2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|Основной капитал                     |10                       |1202141                                           |1201943                                           |1142327                                           |1018069                                           |907439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2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а  |Основной капитал при полном </w:t>
      </w:r>
      <w:proofErr w:type="spellStart"/>
      <w:r w:rsidRPr="008D2BBE">
        <w:rPr>
          <w:rFonts w:ascii="Courier New" w:hAnsi="Courier New" w:cs="Courier New"/>
          <w:b/>
          <w:sz w:val="8"/>
          <w:szCs w:val="8"/>
        </w:rPr>
        <w:t>примене</w:t>
      </w:r>
      <w:proofErr w:type="spellEnd"/>
      <w:r w:rsidRPr="008D2BBE">
        <w:rPr>
          <w:rFonts w:ascii="Courier New" w:hAnsi="Courier New" w:cs="Courier New"/>
          <w:b/>
          <w:sz w:val="8"/>
          <w:szCs w:val="8"/>
        </w:rPr>
        <w:t>- |                         |1202141                                           |1201943                                           |1164277                                           |1089862                                           |907439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</w:t>
      </w:r>
      <w:proofErr w:type="spellStart"/>
      <w:r w:rsidRPr="008D2BBE">
        <w:rPr>
          <w:rFonts w:ascii="Courier New" w:hAnsi="Courier New" w:cs="Courier New"/>
          <w:b/>
          <w:sz w:val="8"/>
          <w:szCs w:val="8"/>
        </w:rPr>
        <w:t>нии</w:t>
      </w:r>
      <w:proofErr w:type="spellEnd"/>
      <w:r w:rsidRPr="008D2BBE">
        <w:rPr>
          <w:rFonts w:ascii="Courier New" w:hAnsi="Courier New" w:cs="Courier New"/>
          <w:b/>
          <w:sz w:val="8"/>
          <w:szCs w:val="8"/>
        </w:rPr>
        <w:t xml:space="preserve"> модели ожидаемых кредитных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|убытков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3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|Собственные средства (капитал)       |3.1,10,9,9.1,9.2,9.2.1,9.|1579017                                           |1514837                                           |1342327                                           |1218069                                           |1413912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|2.2,9.2.3,9.5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3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>а  |Собственные средства (капитал) при   |                         |1593678                                           |1536943                                           |1364277                                           |1289862                                           |1427841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|полном применении модели ожидаемых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|кредитных убытков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 xml:space="preserve">|АКТИВЫ, ВЗВЕШЕННЫЕ ПО УРОВНЮ РИСКА, </w:t>
      </w:r>
      <w:proofErr w:type="spellStart"/>
      <w:r w:rsidRPr="008D2BBE">
        <w:rPr>
          <w:rFonts w:ascii="Courier New" w:hAnsi="Courier New" w:cs="Courier New"/>
          <w:b/>
          <w:sz w:val="8"/>
          <w:szCs w:val="8"/>
        </w:rPr>
        <w:t>тыс.руб</w:t>
      </w:r>
      <w:proofErr w:type="spellEnd"/>
      <w:r w:rsidRPr="008D2BBE">
        <w:rPr>
          <w:rFonts w:ascii="Courier New" w:hAnsi="Courier New" w:cs="Courier New"/>
          <w:b/>
          <w:sz w:val="8"/>
          <w:szCs w:val="8"/>
        </w:rPr>
        <w:t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4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|Активы, взвешенные по уровню риска   |10                       |8677825                                           |10153063                                          |9498493                                           |8024699                                           |7080889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|НОРМАТИВЫ ДОСТАТОЧНОСТИ КАПИТАЛА, процент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5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|Норматив достаточности базового      |                         |13.853                                            |11.839                                            |12.027                                            |12.687                                            |12.816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|капитала Н1.1 (Н20.1)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5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>а  |Норматив достаточности базового      |                         |13.596                                            |11.739                                            |11.993                                            |13.026                                            |12.559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|капитала при полном применении модели|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|ожидаемых кредитных убытков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6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|Норматив достаточности основного     |                         |13.853                                            |11.839                                            |12.027                                            |12.687                                            |12.816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|капитала Н1.2 (Н20.2)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6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>а  |Норматив достаточности основного     |                         |13.596                                            |11.739                                            |11.993                                            |13.026                                            |12.559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|капитала при полном применении модели|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|ожидаемых кредитных убытков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lastRenderedPageBreak/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7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|Норматив достаточности собственных   |9,9.1,9.5,10             |18.196                                            |14.920                                            |14.132                                            |15.179                                            |19.968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|средств (капитала) Н1.0 (Н1</w:t>
      </w: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цк,Н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>1.3,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|Н20.0)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7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>а  |Норматив достаточности собственных   |                         |18.024                                            |15.017                                            |14.054                                            |15.416                                            |19.762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|средств (капитала) при полном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|применении модели ожидаемых кредитных|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|убытков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|НАДБАВКИ К БАЗОВОМУ КАПИТАЛУ (в процентах от суммы активов, взвешенных по уровню риска), процент                                                                                                                                                                                   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8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|Надбавка поддержания достаточности   |                         |2.500                                             |2.250                                             |2.125                                             |2                                                 |1.875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|капитала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9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|</w:t>
      </w:r>
      <w:proofErr w:type="spellStart"/>
      <w:r w:rsidRPr="008D2BBE">
        <w:rPr>
          <w:rFonts w:ascii="Courier New" w:hAnsi="Courier New" w:cs="Courier New"/>
          <w:b/>
          <w:sz w:val="8"/>
          <w:szCs w:val="8"/>
        </w:rPr>
        <w:t>Антициклическая</w:t>
      </w:r>
      <w:proofErr w:type="spellEnd"/>
      <w:r w:rsidRPr="008D2BBE">
        <w:rPr>
          <w:rFonts w:ascii="Courier New" w:hAnsi="Courier New" w:cs="Courier New"/>
          <w:b/>
          <w:sz w:val="8"/>
          <w:szCs w:val="8"/>
        </w:rPr>
        <w:t xml:space="preserve"> надбавка             |                         |0.000                                             |0.003                                             |0.004                                             |0.004                                             |0.000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10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|Надбавка за системную значимость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11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|Надбавки к нормативам достаточности  |                         |2.500                                             |2.253                                             |2.129                                             |2.004                                             |1.875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|собственных средств (капитала), всего|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|(стр.8+стр.9+стр.10)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12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|Базовый капитал, доступный для       |                         |7.853                                             |5.839                                             |6.027                                             |6.687                                             |6.186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|направления на поддержание надбавок к|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|нормативам достаточности собственных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|средств (</w:t>
      </w: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 xml:space="preserve">капитала)   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|НОРМАТИВ ФИНАНСОВОГО РЫЧАГА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13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|Величина балансовых активов и </w:t>
      </w:r>
      <w:proofErr w:type="spellStart"/>
      <w:r w:rsidRPr="008D2BBE">
        <w:rPr>
          <w:rFonts w:ascii="Courier New" w:hAnsi="Courier New" w:cs="Courier New"/>
          <w:b/>
          <w:sz w:val="8"/>
          <w:szCs w:val="8"/>
        </w:rPr>
        <w:t>внеба</w:t>
      </w:r>
      <w:proofErr w:type="spellEnd"/>
      <w:r w:rsidRPr="008D2BBE">
        <w:rPr>
          <w:rFonts w:ascii="Courier New" w:hAnsi="Courier New" w:cs="Courier New"/>
          <w:b/>
          <w:sz w:val="8"/>
          <w:szCs w:val="8"/>
        </w:rPr>
        <w:t>- |                         |8057678                                           |9698770                                           |9287402                                           |7863336                                           |7404420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</w:t>
      </w:r>
      <w:proofErr w:type="spellStart"/>
      <w:r w:rsidRPr="008D2BBE">
        <w:rPr>
          <w:rFonts w:ascii="Courier New" w:hAnsi="Courier New" w:cs="Courier New"/>
          <w:b/>
          <w:sz w:val="8"/>
          <w:szCs w:val="8"/>
        </w:rPr>
        <w:t>лансовых</w:t>
      </w:r>
      <w:proofErr w:type="spellEnd"/>
      <w:r w:rsidRPr="008D2BBE">
        <w:rPr>
          <w:rFonts w:ascii="Courier New" w:hAnsi="Courier New" w:cs="Courier New"/>
          <w:b/>
          <w:sz w:val="8"/>
          <w:szCs w:val="8"/>
        </w:rPr>
        <w:t xml:space="preserve"> требований под риском для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 xml:space="preserve">|      |расчета норматива финансового </w:t>
      </w: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рычага,|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|тыс. руб.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14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|Норматив финансового рычага (Н1.4),  |                         |14.919                                            |12.393                                            |12.300                                            |12.947                                            |12.255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|банковской группы (Н20.4), процент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14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>а |Норматив финансового рычага при      |                         |14.894                                            |12.239                                            |12.545                                            |13.808                                            |12.193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|полном применении модели ожидаемых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|кредитных убытков, процент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|НОРМАТИВ КРАТКОСРОЧНОЙ ЛИКВИДНОСТИ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15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|Высоколиквидные активы, тыс. руб.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16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|Чистый ожидаемый отток денежных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|средств, тыс. руб.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17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|Норматив краткосрочной ликвидности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|Н26 (Н27), процент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|НОРМАТИВ СТРУКТУРНОЙ ЛИКВИДНОСТИ (НОРМАТИВ ЧИСТОГО СТАБИЛЬНОГО ФОНДИРОВАНИЯ)                                                                                                                                                                                                       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18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|Имеющееся стабильное фондирование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|(ИСФ), тыс. руб.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19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|Требуемое стабильное фондирование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|(ТСФ), тыс. руб.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20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|Норматив структурной ликвидности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 xml:space="preserve">|      </w:t>
      </w: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|(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>норматив чистого стабильного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|фондирования) Н28, (Н29), процент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|НОРМАТИВЫ, ОГРАНИЧИВАЮЩИЕ ОТДЕЛЬНЫЕ ВИДЫ РИСКОВ, процент                                                                                                                                                                                                                           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21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|Норматив мгновенной ликвидности Н2   |9.3                      |113.798                                           |155.207                                           |86.469                                            |104.775                                           |213.102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22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|Норматив текущей ликвидности Н3      |9.3                      |118.283                                           |159.582                                           |88.478                                            |136.314                                           |189.468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lastRenderedPageBreak/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23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|Норматив долгосрочной ликвидности Н4 |9.3                      |58.947                                            |63.220                                            |63.804                                            |66.677                                            |50.834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24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|Норматив максимального размера риска |                         |  максимальное  |   количество   |  длительность  |  максимальное  |   количество   |  длительность  |  максимальное  |   количество   |  длительность  |  максимальное  |   количество   |  длительность  |  максимальное  |   количество   |  длительность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|на одного заемщика или группу        |                         |    значение    |   нарушений    |                |    значение    |   нарушений    |                |    значение    |   нарушений    |                |    значение    |   нарушений    |                |    значение    |   нарушений    |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|связанных заемщиков Н6 (Н21)         |                         +----------------+----------------+----------------+----------------+----------------+----------------+----------------+----------------+----------------+----------------+----------------+----------------+----------------+----------------+----------------+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|16.77           |                |                |16.46           |                |                |20.23           |                |                |23.26           |                |                |20.01           |                |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+----------------+----------------+----------------+----------------+----------------+----------------+----------------+----------------+----------------+----------------+----------------+----------------+----------------+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25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|Норматив максимального размера       |                         |320.059                                           |364.299                                           |372.753                                           |335.794                                           |247.94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|крупных кредитных рисков Н7 (Р22)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26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|Норматив совокупной величины риска по|                         |0.000                                             |0.636                                             |1.105                                             |1.397                                             |0.146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|инсайдерам Н10.1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27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|Норматив использования собственных   |                         |0.000                                             |0.000                                             |0.000                                             |0.000                                             |0.000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 xml:space="preserve">|      |средств (капитала) для </w:t>
      </w: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приобретения  |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|акций (долей) других юридических лиц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|Н12 (Н23)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28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|Норматив максимального размера риска |                         |  максимальное  |   количество   |  длительность  |  максимальное  |   количество   |  длительность  |  максимальное  |   количество   |  длительность  |  максимальное  |   количество   |  длительность  |  максимальное  |   количество   |  длительность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|на связанное с банком лицо           |                         |    значение    |   нарушений    |                |    значение    |   нарушений    |                |    значение    |   нарушений    |                |    значение    |   нарушений    |                |    значение    |   нарушений    |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 xml:space="preserve">|      </w:t>
      </w: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|(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>группу связанных с банком лиц) Н25  |                         +----------------+----------------+----------------+----------------+----------------+----------------+----------------+----------------+----------------+----------------+----------------+----------------+----------------+----------------+----------------+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|0.56            |                |                |0.64            |                |                |1.10            |                |                |1.40            |                |                |0.16            |                |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+----------------+----------------+----------------+----------------+----------------+----------------+----------------+----------------+----------------+----------------+----------------+----------------+----------------+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29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|Норматив достаточности совокупных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|ресурсов центрального контрагента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|Н2цк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30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|Норматив достаточности </w:t>
      </w:r>
      <w:proofErr w:type="spellStart"/>
      <w:r w:rsidRPr="008D2BBE">
        <w:rPr>
          <w:rFonts w:ascii="Courier New" w:hAnsi="Courier New" w:cs="Courier New"/>
          <w:b/>
          <w:sz w:val="8"/>
          <w:szCs w:val="8"/>
        </w:rPr>
        <w:t>индивидуаль</w:t>
      </w:r>
      <w:proofErr w:type="spellEnd"/>
      <w:r w:rsidRPr="008D2BBE">
        <w:rPr>
          <w:rFonts w:ascii="Courier New" w:hAnsi="Courier New" w:cs="Courier New"/>
          <w:b/>
          <w:sz w:val="8"/>
          <w:szCs w:val="8"/>
        </w:rPr>
        <w:t>-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</w:t>
      </w:r>
      <w:proofErr w:type="spellStart"/>
      <w:r w:rsidRPr="008D2BBE">
        <w:rPr>
          <w:rFonts w:ascii="Courier New" w:hAnsi="Courier New" w:cs="Courier New"/>
          <w:b/>
          <w:sz w:val="8"/>
          <w:szCs w:val="8"/>
        </w:rPr>
        <w:t>ного</w:t>
      </w:r>
      <w:proofErr w:type="spellEnd"/>
      <w:r w:rsidRPr="008D2BBE">
        <w:rPr>
          <w:rFonts w:ascii="Courier New" w:hAnsi="Courier New" w:cs="Courier New"/>
          <w:b/>
          <w:sz w:val="8"/>
          <w:szCs w:val="8"/>
        </w:rPr>
        <w:t xml:space="preserve"> клирингового обеспечения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|центрального контрагента Н3цк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31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|Норматив ликвидности центрального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|контрагента Н4цк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32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|Норматив максимального размера риска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|концентрации Н5цк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33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|Норматив ликвидности небанковской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|кредитной организации, имеющей право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 xml:space="preserve">|      |на осуществление переводов </w:t>
      </w: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денежных  |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|средств без открытия банковских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|счетов и связанных с ними иных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|банковских операций Н15.1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34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|Норматив максимальной совокупной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 xml:space="preserve">|      |величины кредитов клиентам - </w:t>
      </w:r>
      <w:proofErr w:type="spellStart"/>
      <w:r w:rsidRPr="008D2BBE">
        <w:rPr>
          <w:rFonts w:ascii="Courier New" w:hAnsi="Courier New" w:cs="Courier New"/>
          <w:b/>
          <w:sz w:val="8"/>
          <w:szCs w:val="8"/>
        </w:rPr>
        <w:t>участни</w:t>
      </w:r>
      <w:proofErr w:type="spellEnd"/>
      <w:r w:rsidRPr="008D2BBE">
        <w:rPr>
          <w:rFonts w:ascii="Courier New" w:hAnsi="Courier New" w:cs="Courier New"/>
          <w:b/>
          <w:sz w:val="8"/>
          <w:szCs w:val="8"/>
        </w:rPr>
        <w:t>-|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</w:t>
      </w:r>
      <w:proofErr w:type="spellStart"/>
      <w:r w:rsidRPr="008D2BBE">
        <w:rPr>
          <w:rFonts w:ascii="Courier New" w:hAnsi="Courier New" w:cs="Courier New"/>
          <w:b/>
          <w:sz w:val="8"/>
          <w:szCs w:val="8"/>
        </w:rPr>
        <w:t>кам</w:t>
      </w:r>
      <w:proofErr w:type="spellEnd"/>
      <w:r w:rsidRPr="008D2BBE">
        <w:rPr>
          <w:rFonts w:ascii="Courier New" w:hAnsi="Courier New" w:cs="Courier New"/>
          <w:b/>
          <w:sz w:val="8"/>
          <w:szCs w:val="8"/>
        </w:rPr>
        <w:t xml:space="preserve"> расчетов на завершение </w:t>
      </w: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расчетов  |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|Н16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35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|Норматив предоставления РНКО от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|своего имени и за свой счет кредитов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 xml:space="preserve">|      |заемщикам, кроме клиентов - </w:t>
      </w:r>
      <w:proofErr w:type="spellStart"/>
      <w:r w:rsidRPr="008D2BBE">
        <w:rPr>
          <w:rFonts w:ascii="Courier New" w:hAnsi="Courier New" w:cs="Courier New"/>
          <w:b/>
          <w:sz w:val="8"/>
          <w:szCs w:val="8"/>
        </w:rPr>
        <w:t>участни</w:t>
      </w:r>
      <w:proofErr w:type="spellEnd"/>
      <w:r w:rsidRPr="008D2BBE">
        <w:rPr>
          <w:rFonts w:ascii="Courier New" w:hAnsi="Courier New" w:cs="Courier New"/>
          <w:b/>
          <w:sz w:val="8"/>
          <w:szCs w:val="8"/>
        </w:rPr>
        <w:t>-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|ков расчетов Н16.1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36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|Норматив максимального размера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|вексельных обязательств расчетных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</w:t>
      </w:r>
      <w:proofErr w:type="spellStart"/>
      <w:r w:rsidRPr="008D2BBE">
        <w:rPr>
          <w:rFonts w:ascii="Courier New" w:hAnsi="Courier New" w:cs="Courier New"/>
          <w:b/>
          <w:sz w:val="8"/>
          <w:szCs w:val="8"/>
        </w:rPr>
        <w:t>небанквских</w:t>
      </w:r>
      <w:proofErr w:type="spellEnd"/>
      <w:r w:rsidRPr="008D2BBE">
        <w:rPr>
          <w:rFonts w:ascii="Courier New" w:hAnsi="Courier New" w:cs="Courier New"/>
          <w:b/>
          <w:sz w:val="8"/>
          <w:szCs w:val="8"/>
        </w:rPr>
        <w:t xml:space="preserve"> кредитных организаций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|Н16.2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37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|Норматив минимального соотношения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|размера ипотечного покрытия и объема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 xml:space="preserve">|      |эмиссии облигаций с ипотечным </w:t>
      </w:r>
      <w:proofErr w:type="spellStart"/>
      <w:r w:rsidRPr="008D2BBE">
        <w:rPr>
          <w:rFonts w:ascii="Courier New" w:hAnsi="Courier New" w:cs="Courier New"/>
          <w:b/>
          <w:sz w:val="8"/>
          <w:szCs w:val="8"/>
        </w:rPr>
        <w:t>покры</w:t>
      </w:r>
      <w:proofErr w:type="spellEnd"/>
      <w:r w:rsidRPr="008D2BBE">
        <w:rPr>
          <w:rFonts w:ascii="Courier New" w:hAnsi="Courier New" w:cs="Courier New"/>
          <w:b/>
          <w:sz w:val="8"/>
          <w:szCs w:val="8"/>
        </w:rPr>
        <w:t>-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</w:t>
      </w:r>
      <w:proofErr w:type="spellStart"/>
      <w:r w:rsidRPr="008D2BBE">
        <w:rPr>
          <w:rFonts w:ascii="Courier New" w:hAnsi="Courier New" w:cs="Courier New"/>
          <w:b/>
          <w:sz w:val="8"/>
          <w:szCs w:val="8"/>
        </w:rPr>
        <w:t>тием</w:t>
      </w:r>
      <w:proofErr w:type="spellEnd"/>
      <w:r w:rsidRPr="008D2BBE">
        <w:rPr>
          <w:rFonts w:ascii="Courier New" w:hAnsi="Courier New" w:cs="Courier New"/>
          <w:b/>
          <w:sz w:val="8"/>
          <w:szCs w:val="8"/>
        </w:rPr>
        <w:t xml:space="preserve"> Н18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Раздел 2. Информация о расчете норматива финансового рычага (Н1.4)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 xml:space="preserve">Подраздел 2.1 Расчет размера балансовых активов и </w:t>
      </w:r>
      <w:proofErr w:type="spellStart"/>
      <w:r w:rsidRPr="008D2BBE">
        <w:rPr>
          <w:rFonts w:ascii="Courier New" w:hAnsi="Courier New" w:cs="Courier New"/>
          <w:b/>
          <w:sz w:val="8"/>
          <w:szCs w:val="8"/>
        </w:rPr>
        <w:t>внебалансовых</w:t>
      </w:r>
      <w:proofErr w:type="spellEnd"/>
      <w:r w:rsidRPr="008D2BBE">
        <w:rPr>
          <w:rFonts w:ascii="Courier New" w:hAnsi="Courier New" w:cs="Courier New"/>
          <w:b/>
          <w:sz w:val="8"/>
          <w:szCs w:val="8"/>
        </w:rPr>
        <w:t xml:space="preserve"> требований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 xml:space="preserve">              под риском для расчета норматива финансового рычага (Н1.4)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 xml:space="preserve">|Номер |            Наименование показателя              |               Номер          |     </w:t>
      </w: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 xml:space="preserve">Сумма,   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|строки|                                                 |             пояснения        |    тыс. руб.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1    |                          2                      |               3              |       4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1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|Размер активов в соответствии с бухгалтерским    |                              |        3586176|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|балансом (публикуемая форма), всего              |                              |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2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|Поправка  в части вложений в капитал кредитных,  |                              |Неприменимо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 xml:space="preserve">|      |финансовых, страховых или иных </w:t>
      </w: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 xml:space="preserve">организаций,   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|                              |для отчетности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|отчетные данные которых включаются в консоли-    |                              |кредитной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</w:t>
      </w:r>
      <w:proofErr w:type="spellStart"/>
      <w:r w:rsidRPr="008D2BBE">
        <w:rPr>
          <w:rFonts w:ascii="Courier New" w:hAnsi="Courier New" w:cs="Courier New"/>
          <w:b/>
          <w:sz w:val="8"/>
          <w:szCs w:val="8"/>
        </w:rPr>
        <w:t>дированную</w:t>
      </w:r>
      <w:proofErr w:type="spellEnd"/>
      <w:r w:rsidRPr="008D2BBE">
        <w:rPr>
          <w:rFonts w:ascii="Courier New" w:hAnsi="Courier New" w:cs="Courier New"/>
          <w:b/>
          <w:sz w:val="8"/>
          <w:szCs w:val="8"/>
        </w:rPr>
        <w:t xml:space="preserve"> финансовую отчетность, но не          |                              |организации как|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|включаются в расчет величины собственных средств |                              |юридического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|(капитала), обязательных нормативов и размеров   |                              |лица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|(лимитов) открытых валютных позиций банковской   |                              |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|группы                                           |                              |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lastRenderedPageBreak/>
        <w:t>+------+-------------------------------------------------+------------------------------+---------------+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3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|Поправка в части фидуциарных активов, отражаемых |                              |              0|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|в соответствии с правилами бухгалтерского учета, |                              |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 xml:space="preserve">|      |но не включаемых в расчет норматива </w:t>
      </w: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финансового  |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                           |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|рычага                                           |                              |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4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|Поправка в части производных финансовых          |                              |         -47269|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|инструментов (</w:t>
      </w: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 xml:space="preserve">ПФИ)   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                         |                              |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5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|Поправка в части операций кредитования           |                              |              0|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|ценными бумагами                                 |                              |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6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|Поправка в части привидения к кредитному         |                              |        4507580|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|эквиваленту условных обязательств кредитного     |                              |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|характера                                        |                              |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7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|Прочие поправки                                  |                              |          19301|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8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|Величина балансовых активов и </w:t>
      </w:r>
      <w:proofErr w:type="spellStart"/>
      <w:r w:rsidRPr="008D2BBE">
        <w:rPr>
          <w:rFonts w:ascii="Courier New" w:hAnsi="Courier New" w:cs="Courier New"/>
          <w:b/>
          <w:sz w:val="8"/>
          <w:szCs w:val="8"/>
        </w:rPr>
        <w:t>внебалансовых</w:t>
      </w:r>
      <w:proofErr w:type="spellEnd"/>
      <w:r w:rsidRPr="008D2BBE">
        <w:rPr>
          <w:rFonts w:ascii="Courier New" w:hAnsi="Courier New" w:cs="Courier New"/>
          <w:b/>
          <w:sz w:val="8"/>
          <w:szCs w:val="8"/>
        </w:rPr>
        <w:t xml:space="preserve">      |                              |        8027186|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|требований под риском с учетом поправок для      |                              |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|расчета норматива финансового рычага, итого      |                              |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Раздел 2.2 Расчет норматива финансового рычага (Н1.4)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 xml:space="preserve">|Номер |            Наименование показателя              |               Номер          |     </w:t>
      </w: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 xml:space="preserve">Сумма,   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|строки|                                                 |             пояснения        |    тыс. руб.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1    |                          2                      |               3              |       4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Риск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по балансовым активам                         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1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|Величина балансовых активов, всего               |                              |     3539308.00|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                                                 |                              |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2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|Уменьшающая поправка на сумму показателей,       |                              |        1156.00|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|принимаемых в уменьшение величины источников     |                              |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|основного капитала                               |                              |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3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|Величина балансовых активов под риском с         |                              |     3538152.00|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|учетом поправки (разность строк 1 и 2), всего    |                              |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Риск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по операциям с ПФИ                            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4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|Текущий кредитный риск по операциям с ПФИ (за    |                              |        7826.00|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 xml:space="preserve">|      |вычетом полученной вариационной маржи и (или) </w:t>
      </w: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с  |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                           |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 xml:space="preserve">|      |учетом </w:t>
      </w:r>
      <w:proofErr w:type="spellStart"/>
      <w:r w:rsidRPr="008D2BBE">
        <w:rPr>
          <w:rFonts w:ascii="Courier New" w:hAnsi="Courier New" w:cs="Courier New"/>
          <w:b/>
          <w:sz w:val="8"/>
          <w:szCs w:val="8"/>
        </w:rPr>
        <w:t>неттинга</w:t>
      </w:r>
      <w:proofErr w:type="spellEnd"/>
      <w:r w:rsidRPr="008D2BBE">
        <w:rPr>
          <w:rFonts w:ascii="Courier New" w:hAnsi="Courier New" w:cs="Courier New"/>
          <w:b/>
          <w:sz w:val="8"/>
          <w:szCs w:val="8"/>
        </w:rPr>
        <w:t xml:space="preserve"> позиций, если применимо), </w:t>
      </w: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всего  |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                           |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5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|Потенциальный кредитный риск на контрагента      |                              |        4120.00|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|по операциям с ПФИ, всего                        |                              |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6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|Поправка на размер номинальной суммы             |                              |  неприменимо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|предоставленного обеспечения по операциям с      |                              |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|ПФИ, подлежащей списанию с баланса               |                              |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7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|Уменьшающая поправка на сумму перечисленной      |                              |           0.00|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|вариационной маржи в установленных случаях       |                              |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8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|Поправка в части требований банка - участника    |                              |           0.00|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|клиринга к центральному контрагенту по исполнению|                              |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|сделок клиентов                                  |                              |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9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|Поправка для учета кредитного риска в отношении  |                              |           0.00|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|базисного актива по выпущенным кредитным ПФИ     |                              |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10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|Уменьшающая поправка в части выпущенных          |                              |           0.00|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|кредитных ПФИ                                    |                              |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11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|Величина риска по ПФИ с учетом поправок, итого   |                              |       11946.00|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 xml:space="preserve">|      </w:t>
      </w: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|(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>сумма строк 4, 5, 9 за вычетом строк 7, 8, 10)  |                              |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Риск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по операциям кредитования ценными бумагами    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12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|Требования по операциям кредитования ценными     |                              |           0.00|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 xml:space="preserve">|      |бумагами (без учета </w:t>
      </w:r>
      <w:proofErr w:type="spellStart"/>
      <w:r w:rsidRPr="008D2BBE">
        <w:rPr>
          <w:rFonts w:ascii="Courier New" w:hAnsi="Courier New" w:cs="Courier New"/>
          <w:b/>
          <w:sz w:val="8"/>
          <w:szCs w:val="8"/>
        </w:rPr>
        <w:t>неттинга</w:t>
      </w:r>
      <w:proofErr w:type="spellEnd"/>
      <w:r w:rsidRPr="008D2BBE">
        <w:rPr>
          <w:rFonts w:ascii="Courier New" w:hAnsi="Courier New" w:cs="Courier New"/>
          <w:b/>
          <w:sz w:val="8"/>
          <w:szCs w:val="8"/>
        </w:rPr>
        <w:t>), всего             |                              |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13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|Поправка на величину </w:t>
      </w:r>
      <w:proofErr w:type="spellStart"/>
      <w:r w:rsidRPr="008D2BBE">
        <w:rPr>
          <w:rFonts w:ascii="Courier New" w:hAnsi="Courier New" w:cs="Courier New"/>
          <w:b/>
          <w:sz w:val="8"/>
          <w:szCs w:val="8"/>
        </w:rPr>
        <w:t>неттинга</w:t>
      </w:r>
      <w:proofErr w:type="spellEnd"/>
      <w:r w:rsidRPr="008D2BBE">
        <w:rPr>
          <w:rFonts w:ascii="Courier New" w:hAnsi="Courier New" w:cs="Courier New"/>
          <w:b/>
          <w:sz w:val="8"/>
          <w:szCs w:val="8"/>
        </w:rPr>
        <w:t xml:space="preserve"> денежной части     |                              |           0.00|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 xml:space="preserve">|      </w:t>
      </w: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|(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>требований и обязательств) по операциям         |                              |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|кредитования ценными бумагами                    |                              |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14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|Величина кредитного риска на контрагента по      |                              |           0.00|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|операциям кредитования ценными бумагами          |                              |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15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|Величина риска по гарантийным операциям          |                              |           0.00|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|кредитования ценными бумагами                    |                              |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16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|Требования по операциям кредитования ценными     |                              |           0.00|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|бумагами с учетом поправок, итого                |                              |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 xml:space="preserve">|      </w:t>
      </w: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|(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>сумма строк 12, 14, 15 за вычетом строки 13)    |                              |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Риск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по условным обязательствам кредитного характера (КРВ')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17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|Номинальная величина риска по условным           |                              |     4762401.00|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 xml:space="preserve">|      |обязательствам кредитного </w:t>
      </w: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 xml:space="preserve">характера,   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       |                              |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|всего                                            |                              |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18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|Поправка в части применения коэффициентов        |                              |      254821.00|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|кредитного эквивалента                           |                              |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lastRenderedPageBreak/>
        <w:t>|  19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|Величина риска по условным обязательствам        |                              |     4507580.00|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|кредитного характера с учетом поправок, итого    |                              |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 xml:space="preserve">|      </w:t>
      </w: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|(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>разность строк 17 и 18)                         |                              |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Капитал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и риски                                    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20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|Основной капитал                                 |10                            |     1202141.00|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21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|Величина балансовых активов и </w:t>
      </w:r>
      <w:proofErr w:type="spellStart"/>
      <w:r w:rsidRPr="008D2BBE">
        <w:rPr>
          <w:rFonts w:ascii="Courier New" w:hAnsi="Courier New" w:cs="Courier New"/>
          <w:b/>
          <w:sz w:val="8"/>
          <w:szCs w:val="8"/>
        </w:rPr>
        <w:t>внебалансовых</w:t>
      </w:r>
      <w:proofErr w:type="spellEnd"/>
      <w:r w:rsidRPr="008D2BBE">
        <w:rPr>
          <w:rFonts w:ascii="Courier New" w:hAnsi="Courier New" w:cs="Courier New"/>
          <w:b/>
          <w:sz w:val="8"/>
          <w:szCs w:val="8"/>
        </w:rPr>
        <w:t xml:space="preserve">      |                              |     8057678.00|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|требований под риском для расчета норматива      |                              |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|финансового рычага, всего                        |                              |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 xml:space="preserve">|      </w:t>
      </w: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|(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>сумма строк 3, 11, 16, 19)                      |                              |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Норматив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финансового рычага                        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22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|Норматив финансового рычага банка (Н1.4),        |                              |          14.92|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|банковской группы (Н20.4), процент               |                              |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 xml:space="preserve">|      </w:t>
      </w: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|(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>строка 20 : строка 21)                          |                              |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Раздел 3. Информация о расчете норматива краткосрочной ликвидности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+-------+------------------------------------------------+----------------------------+---------------------------------+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</w:t>
      </w: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Номер  |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      Наименование показателя                |          Номер             |    Данные на 01.04.2020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|строки |                                                |        пояснения           |----------------+----------------|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 xml:space="preserve">|       |                                                |                            |   величина     </w:t>
      </w: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взвешенная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 xml:space="preserve">|       |                                                |                            </w:t>
      </w: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требований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 |   величина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 |                                                |                            | (обязательств</w:t>
      </w: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),|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требований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 xml:space="preserve">|   </w:t>
      </w:r>
      <w:r w:rsidR="008D2BBE">
        <w:rPr>
          <w:rFonts w:ascii="Courier New" w:hAnsi="Courier New" w:cs="Courier New"/>
          <w:b/>
          <w:sz w:val="8"/>
          <w:szCs w:val="8"/>
        </w:rPr>
        <w:t xml:space="preserve">    |              </w:t>
      </w:r>
      <w:r w:rsidR="008D2BBE">
        <w:rPr>
          <w:rFonts w:ascii="Courier New" w:hAnsi="Courier New" w:cs="Courier New"/>
          <w:b/>
          <w:sz w:val="8"/>
          <w:szCs w:val="8"/>
        </w:rPr>
        <w:tab/>
        <w:t xml:space="preserve">             </w:t>
      </w:r>
      <w:r w:rsidRPr="008D2BBE">
        <w:rPr>
          <w:rFonts w:ascii="Courier New" w:hAnsi="Courier New" w:cs="Courier New"/>
          <w:b/>
          <w:sz w:val="8"/>
          <w:szCs w:val="8"/>
        </w:rPr>
        <w:t xml:space="preserve">               |                            |    тыс. руб.   | (обязательств</w:t>
      </w: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),|</w:t>
      </w:r>
      <w:proofErr w:type="gramEnd"/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 |                                                |                            |                |    тыс. руб.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+-------+------------------------------------------------+----------------------------+----------------+----------------+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1   |                        2                       |             3              |        4       |        5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+-------+------------------------------------------------+----------------------------+----------------+----------------+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ВЫСОКОКАЧЕСТВЕННЫЕ ЛИКВИДНЫЕ АКТИВЫ                              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+-------+------------------------------------------------+----------------------------+----------------+----------------+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1   |Высоколиквидные активы (</w:t>
      </w: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ВЛА)  с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учетом дополни- |                            |        Х       |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 |тельных требований (активов), включенных в      |                            |                |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 |числитель Н26 (Н27)                             |                            |                |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+-------+------------------------------------------------+----------------------------+----------------+----------------+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ОЖИДАЕМЫЕ ОТТОКИ ДЕНЕЖНЫХ СРЕДСТВ                                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+-------+------------------------------------------------+----------------------------+----------------+----------------+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 xml:space="preserve">|   2   |Денежные средства физических лиц, </w:t>
      </w: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 xml:space="preserve">всего,   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  |                            |                |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 xml:space="preserve">|       |в том </w:t>
      </w: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 xml:space="preserve">числе:   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                              |                            |                |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+-------+------------------------------------------------+----------------------------+----------------+----------------+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3   |стабильные средства                             |                            |                |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+-------+------------------------------------------------+----------------------------+----------------+----------------+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4   |нестабильные средства                           |                            |                |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+-------+------------------------------------------------+----------------------------+----------------+----------------+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5   |Денежные средства клиентов, привлеченные без    |                            |                |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 xml:space="preserve">|       |обеспечения, всего, в том </w:t>
      </w: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 xml:space="preserve">числе:   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          |                            |                |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+-------+------------------------------------------------+----------------------------+----------------+----------------+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6   |операционные депозиты                           |                            |                |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+-------+------------------------------------------------+----------------------------+----------------+----------------+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7   |депозиты, не относящиеся к операционным         |                            |                |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 xml:space="preserve">|       </w:t>
      </w: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|(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>прочие депозиты)                               |                            |                |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+-------+------------------------------------------------+----------------------------+----------------+----------------+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8   |необеспеченные долговые обязательства           |                            |                |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+-------+------------------------------------------------+----------------------------+----------------+----------------+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9   |Денежные средства клиентов, привлеченные под    |                            |        Х       |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 |обеспечение                                     |                            |                |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+-------+------------------------------------------------+----------------------------+----------------+----------------+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10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|Дополнительно ожидаемые оттоки денежных средств,|                            |                |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 xml:space="preserve">|       |всего, в том </w:t>
      </w: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 xml:space="preserve">числе:   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                       |                            |                |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+-------+------------------------------------------------+----------------------------+----------------+----------------+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11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|по производным финансовым инструментам и в связи|                            |                |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 |с потенциальной потребностью во внесении        |                            |                |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 |дополнительного обеспечения                     |                            |                |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+-------+------------------------------------------------+----------------------------+----------------+----------------+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12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|связанные с потерей фондирования по обеспеченным|                            |                |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 |долговым инструментам                           |                            |                |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+-------+------------------------------------------------+----------------------------+----------------+----------------+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13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|по обязательствам банка по неиспользованным     |                            |                |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 |безотзывным и условно отзывным кредитным линиям |                            |                |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 |и линиям ликвидности                            |                            |                |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+-------+------------------------------------------------+----------------------------+----------------+----------------+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14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|Дополнительно ожидаемые оттоки денежных средств |                            |                |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 |по прочим договорным обязательствам             |                            |                |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+-------+------------------------------------------------+----------------------------+----------------+----------------+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15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|Дополнительно ожидаемые оттоки денежных средств |                            |                |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 |по прочим условным обязательствам               |                            |                |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+-------+------------------------------------------------+----------------------------+----------------+----------------+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16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|Суммарный отток денежных средств, итого         |                            |        Х       |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 xml:space="preserve">|       </w:t>
      </w: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|(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>строка 2 + строка 5 + строка 9 + строка 10 +   |                            |                |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 |строка 14 + строка 15)                          |                            |                |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+-------+------------------------------------------------+----------------------------+----------------+----------------+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ОЖИДАЕМЫЕ ПРИТОКИ ДЕНЕЖНЫХ СРЕДСТВ                               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+-------+------------------------------------------------+----------------------------+----------------+----------------+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17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|По операциям предоставления денежных средств под|                            |                |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 xml:space="preserve">|       |обеспечение ценными бумагами, включая </w:t>
      </w: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операции  |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                         |                |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 xml:space="preserve">|       |обратного </w:t>
      </w:r>
      <w:proofErr w:type="spellStart"/>
      <w:r w:rsidRPr="008D2BBE">
        <w:rPr>
          <w:rFonts w:ascii="Courier New" w:hAnsi="Courier New" w:cs="Courier New"/>
          <w:b/>
          <w:sz w:val="8"/>
          <w:szCs w:val="8"/>
        </w:rPr>
        <w:t>репо</w:t>
      </w:r>
      <w:proofErr w:type="spellEnd"/>
      <w:r w:rsidRPr="008D2BBE">
        <w:rPr>
          <w:rFonts w:ascii="Courier New" w:hAnsi="Courier New" w:cs="Courier New"/>
          <w:b/>
          <w:sz w:val="8"/>
          <w:szCs w:val="8"/>
        </w:rPr>
        <w:t xml:space="preserve">                                  |                            |                |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+-------+------------------------------------------------+----------------------------+----------------+----------------+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18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|По договорам без нарушения контрактных сроков   |                            |                |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 |исполнения обязательств                         |                            |                |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+-------+------------------------------------------------+----------------------------+----------------+----------------+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19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|Прочие притоки                                  |                            |                |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+-------+------------------------------------------------+----------------------------+----------------+----------------+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20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|Суммарный приток денежных средств, итого        |                            |                |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 xml:space="preserve">|       </w:t>
      </w: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|(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>строка 17 + строка 18 + строка 19)             |                            |                |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+-------+------------------------------------------------+----------------------------+----------------+----------------+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СУММАРНАЯ СКОРРЕКТИРОВАННАЯ СТОИМОСТЬ                                                              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+-------+------------------------------------------------+----------------------------+----------------+----------------+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21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|ВЛА за вычетом корректировок, рассчитанных с    |                            |        Х       |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lastRenderedPageBreak/>
        <w:t>|       |учетом ограничений на максимальную величину     |                            |                |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 |ВЛА-2Б и ВЛА-2                                  |                            |                |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+-------+------------------------------------------------+----------------------------+----------------+----------------+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22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|Чистый ожидаемый отток денежных средств         |                            |        Х       |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+-------+------------------------------------------------+----------------------------+----------------+----------------+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23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|Норматив краткосрочной ликвидности банковской   |                            |        Х       |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 |группы (Н26), кредитной организации (Н27</w:t>
      </w: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 xml:space="preserve">),   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|                            |                |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|       |процент                                         |                            |                |                |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+-------+------------------------------------------------+----------------------------+----------------+----------------+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Председатель Правления                                      Ланьшина Н.А.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Главный  бухгалтер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                                         Муравская Н.Г.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Начальник отдела отчетности                                 Аминова О.Н.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Телефон:</w:t>
      </w:r>
      <w:r w:rsidR="008D2BBE">
        <w:rPr>
          <w:rFonts w:ascii="Courier New" w:hAnsi="Courier New" w:cs="Courier New"/>
          <w:b/>
          <w:sz w:val="8"/>
          <w:szCs w:val="8"/>
        </w:rPr>
        <w:t xml:space="preserve"> </w:t>
      </w:r>
      <w:r w:rsidRPr="008D2BBE">
        <w:rPr>
          <w:rFonts w:ascii="Courier New" w:hAnsi="Courier New" w:cs="Courier New"/>
          <w:b/>
          <w:sz w:val="8"/>
          <w:szCs w:val="8"/>
        </w:rPr>
        <w:t>+7 495-2760616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793803" w:rsidRPr="008D2BBE" w:rsidRDefault="008D2BBE" w:rsidP="00793803">
      <w:pPr>
        <w:pStyle w:val="a3"/>
        <w:rPr>
          <w:rFonts w:ascii="Courier New" w:hAnsi="Courier New" w:cs="Courier New"/>
          <w:b/>
          <w:sz w:val="8"/>
          <w:szCs w:val="8"/>
        </w:rPr>
      </w:pPr>
      <w:r>
        <w:rPr>
          <w:rFonts w:ascii="Courier New" w:hAnsi="Courier New" w:cs="Courier New"/>
          <w:b/>
          <w:sz w:val="8"/>
          <w:szCs w:val="8"/>
        </w:rPr>
        <w:t xml:space="preserve">16 июня </w:t>
      </w:r>
      <w:r w:rsidR="00793803" w:rsidRPr="008D2BBE">
        <w:rPr>
          <w:rFonts w:ascii="Courier New" w:hAnsi="Courier New" w:cs="Courier New"/>
          <w:b/>
          <w:sz w:val="8"/>
          <w:szCs w:val="8"/>
        </w:rPr>
        <w:t>2020</w:t>
      </w:r>
      <w:r>
        <w:rPr>
          <w:rFonts w:ascii="Courier New" w:hAnsi="Courier New" w:cs="Courier New"/>
          <w:b/>
          <w:sz w:val="8"/>
          <w:szCs w:val="8"/>
        </w:rPr>
        <w:t>г.</w:t>
      </w: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793803" w:rsidRPr="008D2BBE" w:rsidRDefault="00793803" w:rsidP="00793803">
      <w:pPr>
        <w:pStyle w:val="a3"/>
        <w:rPr>
          <w:rFonts w:ascii="Courier New" w:hAnsi="Courier New" w:cs="Courier New"/>
          <w:b/>
          <w:sz w:val="8"/>
          <w:szCs w:val="8"/>
        </w:rPr>
      </w:pPr>
    </w:p>
    <w:sectPr w:rsidR="00793803" w:rsidRPr="008D2BBE" w:rsidSect="008D2BBE">
      <w:pgSz w:w="16838" w:h="11906" w:orient="landscape"/>
      <w:pgMar w:top="1332" w:right="567" w:bottom="13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D"/>
    <w:rsid w:val="004210BF"/>
    <w:rsid w:val="00793803"/>
    <w:rsid w:val="008D2BBE"/>
    <w:rsid w:val="009354FD"/>
    <w:rsid w:val="00FB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B1C3EA"/>
  <w15:chartTrackingRefBased/>
  <w15:docId w15:val="{15589D0F-0CA8-4042-8F91-37CA492D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2186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2186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85A06-EE66-4B31-ADA3-DF83DB29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16245</Words>
  <Characters>92599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Анастасия Борисовна</dc:creator>
  <cp:keywords/>
  <dc:description/>
  <cp:lastModifiedBy>Аминова Ольга Николаевна</cp:lastModifiedBy>
  <cp:revision>3</cp:revision>
  <dcterms:created xsi:type="dcterms:W3CDTF">2020-06-17T11:24:00Z</dcterms:created>
  <dcterms:modified xsi:type="dcterms:W3CDTF">2020-06-17T11:35:00Z</dcterms:modified>
</cp:coreProperties>
</file>